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38B528" w14:textId="237A221F" w:rsidR="007D2913" w:rsidRPr="001D406D" w:rsidRDefault="00C1213C" w:rsidP="00981CF0">
      <w:pPr>
        <w:pStyle w:val="Heading1"/>
        <w:rPr>
          <w:b/>
          <w:bCs/>
          <w:color w:val="0432CE"/>
        </w:rPr>
      </w:pPr>
      <w:r w:rsidRPr="001D406D">
        <w:rPr>
          <w:b/>
          <w:bCs/>
          <w:color w:val="0432CE"/>
        </w:rPr>
        <w:t>Contract for Clinical S</w:t>
      </w:r>
      <w:r w:rsidR="00626FF8" w:rsidRPr="001D406D">
        <w:rPr>
          <w:b/>
          <w:bCs/>
          <w:color w:val="0432CE"/>
        </w:rPr>
        <w:t>upervision</w:t>
      </w:r>
    </w:p>
    <w:p w14:paraId="432A6936" w14:textId="77777777" w:rsidR="00287D41" w:rsidRDefault="007A42E8" w:rsidP="00287D41">
      <w:pPr>
        <w:spacing w:after="0"/>
        <w:rPr>
          <w:sz w:val="24"/>
          <w:szCs w:val="24"/>
        </w:rPr>
      </w:pPr>
      <w:r w:rsidRPr="00C1213C">
        <w:rPr>
          <w:sz w:val="24"/>
          <w:szCs w:val="24"/>
        </w:rPr>
        <w:t>This is a</w:t>
      </w:r>
      <w:r w:rsidR="00C2081B">
        <w:rPr>
          <w:sz w:val="24"/>
          <w:szCs w:val="24"/>
        </w:rPr>
        <w:t xml:space="preserve"> clinical</w:t>
      </w:r>
      <w:r w:rsidRPr="00C1213C">
        <w:rPr>
          <w:sz w:val="24"/>
          <w:szCs w:val="24"/>
        </w:rPr>
        <w:t xml:space="preserve"> supervision</w:t>
      </w:r>
      <w:r w:rsidR="00C2081B">
        <w:rPr>
          <w:sz w:val="24"/>
          <w:szCs w:val="24"/>
        </w:rPr>
        <w:t>/consultation</w:t>
      </w:r>
      <w:r w:rsidRPr="00C1213C">
        <w:rPr>
          <w:sz w:val="24"/>
          <w:szCs w:val="24"/>
        </w:rPr>
        <w:t xml:space="preserve"> contract between</w:t>
      </w:r>
      <w:r w:rsidR="00287D41">
        <w:rPr>
          <w:sz w:val="24"/>
          <w:szCs w:val="24"/>
        </w:rPr>
        <w:t>:</w:t>
      </w:r>
    </w:p>
    <w:p w14:paraId="4D13261E" w14:textId="77777777" w:rsidR="00D81363" w:rsidRPr="00EC7DC9" w:rsidRDefault="00D81363" w:rsidP="00C614D4">
      <w:pPr>
        <w:spacing w:after="0"/>
        <w:rPr>
          <w:color w:val="0432FF"/>
          <w:sz w:val="24"/>
          <w:szCs w:val="24"/>
        </w:rPr>
      </w:pPr>
      <w:r>
        <w:rPr>
          <w:sz w:val="24"/>
          <w:szCs w:val="24"/>
        </w:rPr>
        <w:t xml:space="preserve">Supervisee: </w:t>
      </w:r>
      <w:r w:rsidR="0028768B" w:rsidRPr="001D406D">
        <w:rPr>
          <w:color w:val="0096FF"/>
          <w:sz w:val="24"/>
          <w:szCs w:val="24"/>
        </w:rPr>
        <w:t>please fill in</w:t>
      </w:r>
    </w:p>
    <w:p w14:paraId="72AA1D25" w14:textId="590FDBE4" w:rsidR="00287D41" w:rsidRPr="00287D41" w:rsidRDefault="00D81363" w:rsidP="00981CF0">
      <w:pPr>
        <w:spacing w:after="0"/>
        <w:rPr>
          <w:sz w:val="24"/>
          <w:szCs w:val="24"/>
        </w:rPr>
      </w:pPr>
      <w:r>
        <w:rPr>
          <w:sz w:val="24"/>
          <w:szCs w:val="24"/>
        </w:rPr>
        <w:t xml:space="preserve">Supervisor:  </w:t>
      </w:r>
      <w:r w:rsidR="001D406D" w:rsidRPr="001D406D">
        <w:rPr>
          <w:color w:val="0096FF"/>
          <w:sz w:val="24"/>
          <w:szCs w:val="24"/>
        </w:rPr>
        <w:t>please fill in</w:t>
      </w:r>
    </w:p>
    <w:p w14:paraId="032D02E4" w14:textId="77777777" w:rsidR="00287D41" w:rsidRDefault="00287D41" w:rsidP="00287D41">
      <w:pPr>
        <w:spacing w:after="0"/>
        <w:rPr>
          <w:sz w:val="24"/>
          <w:szCs w:val="24"/>
        </w:rPr>
      </w:pPr>
    </w:p>
    <w:p w14:paraId="3CE1EA0D" w14:textId="22D6BF6B" w:rsidR="00853C22" w:rsidRPr="00853C22" w:rsidRDefault="00626FF8" w:rsidP="00981CF0">
      <w:pPr>
        <w:spacing w:after="0"/>
        <w:rPr>
          <w:sz w:val="24"/>
          <w:szCs w:val="24"/>
        </w:rPr>
      </w:pPr>
      <w:r>
        <w:rPr>
          <w:sz w:val="24"/>
          <w:szCs w:val="24"/>
        </w:rPr>
        <w:t>Each of these parties has rights and responsibilities to the others throughout the duration of their agreement.  The following document attempts to clarify the nature of these expectations</w:t>
      </w:r>
      <w:r w:rsidR="00287D41">
        <w:rPr>
          <w:sz w:val="24"/>
          <w:szCs w:val="24"/>
        </w:rPr>
        <w:t>.</w:t>
      </w:r>
    </w:p>
    <w:p w14:paraId="6A702CB4" w14:textId="77777777" w:rsidR="00981CF0" w:rsidRDefault="00981CF0" w:rsidP="00853C22">
      <w:pPr>
        <w:pStyle w:val="Heading2"/>
        <w:spacing w:before="0" w:line="240" w:lineRule="auto"/>
        <w:rPr>
          <w:color w:val="0432FF"/>
        </w:rPr>
      </w:pPr>
    </w:p>
    <w:p w14:paraId="1B18C262" w14:textId="1F7BC639" w:rsidR="00B32892" w:rsidRDefault="00D8715C" w:rsidP="00853C22">
      <w:pPr>
        <w:pStyle w:val="Heading2"/>
        <w:spacing w:before="0" w:line="240" w:lineRule="auto"/>
        <w:rPr>
          <w:color w:val="0432FF"/>
        </w:rPr>
      </w:pPr>
      <w:r w:rsidRPr="00EC7DC9">
        <w:rPr>
          <w:color w:val="0432FF"/>
        </w:rPr>
        <w:t xml:space="preserve">Disclosure of Supervisor: </w:t>
      </w:r>
    </w:p>
    <w:p w14:paraId="5B4DA1B4" w14:textId="77777777" w:rsidR="00853C22" w:rsidRPr="00853C22" w:rsidRDefault="00853C22" w:rsidP="00853C22">
      <w:pPr>
        <w:spacing w:after="0" w:line="240" w:lineRule="auto"/>
      </w:pPr>
    </w:p>
    <w:p w14:paraId="1FE5DF7A" w14:textId="47C725E5" w:rsidR="00B32892" w:rsidRPr="001D406D" w:rsidRDefault="00B32892" w:rsidP="00853C22">
      <w:pPr>
        <w:pStyle w:val="Heading3"/>
        <w:spacing w:before="0" w:line="240" w:lineRule="auto"/>
        <w:rPr>
          <w:b/>
          <w:bCs/>
          <w:i/>
          <w:iCs/>
          <w:color w:val="9437FF"/>
        </w:rPr>
      </w:pPr>
      <w:r w:rsidRPr="00853C22">
        <w:rPr>
          <w:b/>
          <w:bCs/>
          <w:i/>
          <w:iCs/>
          <w:color w:val="000000" w:themeColor="text1"/>
        </w:rPr>
        <w:t>Scope of Practice</w:t>
      </w:r>
      <w:r w:rsidR="00981CF0">
        <w:rPr>
          <w:b/>
          <w:bCs/>
          <w:i/>
          <w:iCs/>
          <w:color w:val="000000" w:themeColor="text1"/>
        </w:rPr>
        <w:t xml:space="preserve"> </w:t>
      </w:r>
      <w:r w:rsidR="00981CF0" w:rsidRPr="001D406D">
        <w:rPr>
          <w:b/>
          <w:bCs/>
          <w:i/>
          <w:iCs/>
          <w:color w:val="9437FF"/>
        </w:rPr>
        <w:t>(sample)</w:t>
      </w:r>
    </w:p>
    <w:p w14:paraId="50BB15CC" w14:textId="77777777" w:rsidR="00F761C3" w:rsidRPr="001D406D" w:rsidRDefault="00976539" w:rsidP="00D8715C">
      <w:pPr>
        <w:spacing w:after="0" w:line="240" w:lineRule="auto"/>
        <w:rPr>
          <w:color w:val="9437FF"/>
          <w:sz w:val="24"/>
          <w:szCs w:val="24"/>
        </w:rPr>
      </w:pPr>
      <w:r w:rsidRPr="001D406D">
        <w:rPr>
          <w:color w:val="9437FF"/>
          <w:sz w:val="24"/>
          <w:szCs w:val="24"/>
        </w:rPr>
        <w:t xml:space="preserve">My scope of practice </w:t>
      </w:r>
      <w:r w:rsidR="00B32892" w:rsidRPr="001D406D">
        <w:rPr>
          <w:color w:val="9437FF"/>
          <w:sz w:val="24"/>
          <w:szCs w:val="24"/>
        </w:rPr>
        <w:t>is limited by my areas of expertise and specifically encompasses:</w:t>
      </w:r>
    </w:p>
    <w:p w14:paraId="34402214" w14:textId="77777777" w:rsidR="00B32892" w:rsidRPr="001D406D" w:rsidRDefault="00B32892" w:rsidP="00B32892">
      <w:pPr>
        <w:pStyle w:val="ListParagraph"/>
        <w:numPr>
          <w:ilvl w:val="0"/>
          <w:numId w:val="11"/>
        </w:numPr>
        <w:spacing w:after="0" w:line="240" w:lineRule="auto"/>
        <w:rPr>
          <w:color w:val="9437FF"/>
          <w:sz w:val="24"/>
          <w:szCs w:val="24"/>
        </w:rPr>
      </w:pPr>
      <w:r w:rsidRPr="001D406D">
        <w:rPr>
          <w:color w:val="9437FF"/>
          <w:sz w:val="24"/>
          <w:szCs w:val="24"/>
        </w:rPr>
        <w:t>Working with individuals 17 years and older</w:t>
      </w:r>
    </w:p>
    <w:p w14:paraId="1B68337B" w14:textId="77777777" w:rsidR="00B32892" w:rsidRPr="001D406D" w:rsidRDefault="00B32892" w:rsidP="00B32892">
      <w:pPr>
        <w:pStyle w:val="ListParagraph"/>
        <w:numPr>
          <w:ilvl w:val="0"/>
          <w:numId w:val="11"/>
        </w:numPr>
        <w:spacing w:after="0" w:line="240" w:lineRule="auto"/>
        <w:rPr>
          <w:color w:val="9437FF"/>
          <w:sz w:val="24"/>
          <w:szCs w:val="24"/>
        </w:rPr>
      </w:pPr>
      <w:r w:rsidRPr="001D406D">
        <w:rPr>
          <w:color w:val="9437FF"/>
          <w:sz w:val="24"/>
          <w:szCs w:val="24"/>
        </w:rPr>
        <w:t xml:space="preserve">Dealing with the following types of issues:  </w:t>
      </w:r>
    </w:p>
    <w:p w14:paraId="078BC3D6" w14:textId="77777777" w:rsidR="00B32892" w:rsidRPr="001D406D" w:rsidRDefault="00B32892" w:rsidP="00B32892">
      <w:pPr>
        <w:pStyle w:val="ListParagraph"/>
        <w:numPr>
          <w:ilvl w:val="1"/>
          <w:numId w:val="11"/>
        </w:numPr>
        <w:spacing w:after="0" w:line="240" w:lineRule="auto"/>
        <w:rPr>
          <w:color w:val="9437FF"/>
          <w:sz w:val="24"/>
          <w:szCs w:val="24"/>
        </w:rPr>
      </w:pPr>
      <w:r w:rsidRPr="001D406D">
        <w:rPr>
          <w:color w:val="9437FF"/>
          <w:sz w:val="24"/>
          <w:szCs w:val="24"/>
        </w:rPr>
        <w:t>Trauma (including Acute Stress Disorder, PTSD, complex trauma)</w:t>
      </w:r>
    </w:p>
    <w:p w14:paraId="17E4AD87" w14:textId="77777777" w:rsidR="00B32892" w:rsidRPr="001D406D" w:rsidRDefault="00B32892" w:rsidP="00B32892">
      <w:pPr>
        <w:pStyle w:val="ListParagraph"/>
        <w:numPr>
          <w:ilvl w:val="1"/>
          <w:numId w:val="11"/>
        </w:numPr>
        <w:spacing w:after="0" w:line="240" w:lineRule="auto"/>
        <w:rPr>
          <w:color w:val="9437FF"/>
          <w:sz w:val="24"/>
          <w:szCs w:val="24"/>
        </w:rPr>
      </w:pPr>
      <w:r w:rsidRPr="001D406D">
        <w:rPr>
          <w:color w:val="9437FF"/>
          <w:sz w:val="24"/>
          <w:szCs w:val="24"/>
        </w:rPr>
        <w:t>Depressive symptoms</w:t>
      </w:r>
    </w:p>
    <w:p w14:paraId="3AE1E424" w14:textId="77777777" w:rsidR="00B32892" w:rsidRPr="001D406D" w:rsidRDefault="00B32892" w:rsidP="00B32892">
      <w:pPr>
        <w:pStyle w:val="ListParagraph"/>
        <w:numPr>
          <w:ilvl w:val="1"/>
          <w:numId w:val="11"/>
        </w:numPr>
        <w:spacing w:after="0" w:line="240" w:lineRule="auto"/>
        <w:rPr>
          <w:color w:val="9437FF"/>
          <w:sz w:val="24"/>
          <w:szCs w:val="24"/>
        </w:rPr>
      </w:pPr>
      <w:r w:rsidRPr="001D406D">
        <w:rPr>
          <w:color w:val="9437FF"/>
          <w:sz w:val="24"/>
          <w:szCs w:val="24"/>
        </w:rPr>
        <w:t>Anxiety or stress symptoms</w:t>
      </w:r>
    </w:p>
    <w:p w14:paraId="06FA1997" w14:textId="77777777" w:rsidR="00B32892" w:rsidRPr="001D406D" w:rsidRDefault="00B32892" w:rsidP="00B32892">
      <w:pPr>
        <w:pStyle w:val="ListParagraph"/>
        <w:numPr>
          <w:ilvl w:val="1"/>
          <w:numId w:val="11"/>
        </w:numPr>
        <w:spacing w:after="0" w:line="240" w:lineRule="auto"/>
        <w:rPr>
          <w:color w:val="9437FF"/>
          <w:sz w:val="24"/>
          <w:szCs w:val="24"/>
        </w:rPr>
      </w:pPr>
      <w:r w:rsidRPr="001D406D">
        <w:rPr>
          <w:color w:val="9437FF"/>
          <w:sz w:val="24"/>
          <w:szCs w:val="24"/>
        </w:rPr>
        <w:t>Relationship issues</w:t>
      </w:r>
    </w:p>
    <w:p w14:paraId="43B46788" w14:textId="77777777" w:rsidR="00976539" w:rsidRPr="001D406D" w:rsidRDefault="00B32892" w:rsidP="00B32892">
      <w:pPr>
        <w:pStyle w:val="ListParagraph"/>
        <w:numPr>
          <w:ilvl w:val="1"/>
          <w:numId w:val="11"/>
        </w:numPr>
        <w:spacing w:after="0" w:line="240" w:lineRule="auto"/>
        <w:rPr>
          <w:color w:val="9437FF"/>
          <w:sz w:val="24"/>
          <w:szCs w:val="24"/>
        </w:rPr>
      </w:pPr>
      <w:r w:rsidRPr="001D406D">
        <w:rPr>
          <w:color w:val="9437FF"/>
          <w:sz w:val="24"/>
          <w:szCs w:val="24"/>
        </w:rPr>
        <w:t>Grief and complicated grief</w:t>
      </w:r>
    </w:p>
    <w:p w14:paraId="7AF4B6A7" w14:textId="77777777" w:rsidR="00B32892" w:rsidRPr="001D406D" w:rsidRDefault="00B32892" w:rsidP="00B32892">
      <w:pPr>
        <w:pStyle w:val="ListParagraph"/>
        <w:numPr>
          <w:ilvl w:val="1"/>
          <w:numId w:val="11"/>
        </w:numPr>
        <w:spacing w:after="0" w:line="240" w:lineRule="auto"/>
        <w:ind w:left="810"/>
        <w:rPr>
          <w:color w:val="9437FF"/>
          <w:sz w:val="24"/>
          <w:szCs w:val="24"/>
        </w:rPr>
      </w:pPr>
      <w:r w:rsidRPr="001D406D">
        <w:rPr>
          <w:color w:val="9437FF"/>
          <w:sz w:val="24"/>
          <w:szCs w:val="24"/>
        </w:rPr>
        <w:t>The following theoretical approaches and/or related interventions:</w:t>
      </w:r>
    </w:p>
    <w:p w14:paraId="1910143D" w14:textId="77777777" w:rsidR="00B32892" w:rsidRPr="001D406D" w:rsidRDefault="00B32892" w:rsidP="00B32892">
      <w:pPr>
        <w:pStyle w:val="ListParagraph"/>
        <w:numPr>
          <w:ilvl w:val="2"/>
          <w:numId w:val="11"/>
        </w:numPr>
        <w:spacing w:after="0" w:line="240" w:lineRule="auto"/>
        <w:ind w:left="1440"/>
        <w:rPr>
          <w:color w:val="9437FF"/>
          <w:sz w:val="24"/>
          <w:szCs w:val="24"/>
        </w:rPr>
      </w:pPr>
      <w:r w:rsidRPr="001D406D">
        <w:rPr>
          <w:color w:val="9437FF"/>
          <w:sz w:val="24"/>
          <w:szCs w:val="24"/>
        </w:rPr>
        <w:t>Client focused and trauma-informed</w:t>
      </w:r>
    </w:p>
    <w:p w14:paraId="18E52D79" w14:textId="77777777" w:rsidR="00B32892" w:rsidRPr="001D406D" w:rsidRDefault="00B32892" w:rsidP="00B32892">
      <w:pPr>
        <w:pStyle w:val="ListParagraph"/>
        <w:numPr>
          <w:ilvl w:val="2"/>
          <w:numId w:val="11"/>
        </w:numPr>
        <w:spacing w:after="0" w:line="240" w:lineRule="auto"/>
        <w:ind w:left="1440"/>
        <w:rPr>
          <w:color w:val="9437FF"/>
          <w:sz w:val="24"/>
          <w:szCs w:val="24"/>
        </w:rPr>
      </w:pPr>
      <w:r w:rsidRPr="001D406D">
        <w:rPr>
          <w:color w:val="9437FF"/>
          <w:sz w:val="24"/>
          <w:szCs w:val="24"/>
        </w:rPr>
        <w:t>CBT and Compassion-focused CBT</w:t>
      </w:r>
    </w:p>
    <w:p w14:paraId="2B0E2F1C" w14:textId="77777777" w:rsidR="00B32892" w:rsidRPr="001D406D" w:rsidRDefault="00B32892" w:rsidP="00B32892">
      <w:pPr>
        <w:pStyle w:val="ListParagraph"/>
        <w:numPr>
          <w:ilvl w:val="2"/>
          <w:numId w:val="11"/>
        </w:numPr>
        <w:spacing w:after="0" w:line="240" w:lineRule="auto"/>
        <w:ind w:left="1440"/>
        <w:rPr>
          <w:color w:val="9437FF"/>
          <w:sz w:val="24"/>
          <w:szCs w:val="24"/>
        </w:rPr>
      </w:pPr>
      <w:r w:rsidRPr="001D406D">
        <w:rPr>
          <w:color w:val="9437FF"/>
          <w:sz w:val="24"/>
          <w:szCs w:val="24"/>
        </w:rPr>
        <w:t>Comprehensive Resource Model (CRM)</w:t>
      </w:r>
    </w:p>
    <w:p w14:paraId="5A3208D5" w14:textId="77777777" w:rsidR="00B32892" w:rsidRPr="001D406D" w:rsidRDefault="00B32892" w:rsidP="00B32892">
      <w:pPr>
        <w:pStyle w:val="ListParagraph"/>
        <w:numPr>
          <w:ilvl w:val="2"/>
          <w:numId w:val="11"/>
        </w:numPr>
        <w:spacing w:after="0" w:line="240" w:lineRule="auto"/>
        <w:ind w:left="1440"/>
        <w:rPr>
          <w:color w:val="9437FF"/>
          <w:sz w:val="24"/>
          <w:szCs w:val="24"/>
        </w:rPr>
      </w:pPr>
      <w:r w:rsidRPr="001D406D">
        <w:rPr>
          <w:color w:val="9437FF"/>
          <w:sz w:val="24"/>
          <w:szCs w:val="24"/>
        </w:rPr>
        <w:t>Eye Movement Desensitization and Reprocessing (EMDR)</w:t>
      </w:r>
    </w:p>
    <w:p w14:paraId="4C89AE0B" w14:textId="77777777" w:rsidR="00B32892" w:rsidRPr="001D406D" w:rsidRDefault="00B32892" w:rsidP="00B32892">
      <w:pPr>
        <w:pStyle w:val="ListParagraph"/>
        <w:numPr>
          <w:ilvl w:val="2"/>
          <w:numId w:val="11"/>
        </w:numPr>
        <w:spacing w:after="0" w:line="240" w:lineRule="auto"/>
        <w:ind w:left="1440"/>
        <w:rPr>
          <w:color w:val="9437FF"/>
          <w:sz w:val="24"/>
          <w:szCs w:val="24"/>
        </w:rPr>
      </w:pPr>
      <w:r w:rsidRPr="001D406D">
        <w:rPr>
          <w:color w:val="9437FF"/>
          <w:sz w:val="24"/>
          <w:szCs w:val="24"/>
        </w:rPr>
        <w:t>Imagery Rescripting and Reprocessing Therapy (IRRT)</w:t>
      </w:r>
    </w:p>
    <w:p w14:paraId="58E6AD98" w14:textId="77777777" w:rsidR="00B32892" w:rsidRPr="001D406D" w:rsidRDefault="00B32892" w:rsidP="00B32892">
      <w:pPr>
        <w:pStyle w:val="ListParagraph"/>
        <w:numPr>
          <w:ilvl w:val="2"/>
          <w:numId w:val="11"/>
        </w:numPr>
        <w:spacing w:after="0" w:line="240" w:lineRule="auto"/>
        <w:ind w:left="1440"/>
        <w:rPr>
          <w:color w:val="9437FF"/>
          <w:sz w:val="24"/>
          <w:szCs w:val="24"/>
        </w:rPr>
      </w:pPr>
      <w:r w:rsidRPr="001D406D">
        <w:rPr>
          <w:color w:val="9437FF"/>
          <w:sz w:val="24"/>
          <w:szCs w:val="24"/>
        </w:rPr>
        <w:t>Acceptance and Commitment Therapy (ACT)</w:t>
      </w:r>
    </w:p>
    <w:p w14:paraId="249E72A4" w14:textId="77777777" w:rsidR="00B32892" w:rsidRPr="001D406D" w:rsidRDefault="00B32892" w:rsidP="00B32892">
      <w:pPr>
        <w:pStyle w:val="ListParagraph"/>
        <w:numPr>
          <w:ilvl w:val="2"/>
          <w:numId w:val="11"/>
        </w:numPr>
        <w:spacing w:after="0" w:line="240" w:lineRule="auto"/>
        <w:ind w:left="1440"/>
        <w:rPr>
          <w:color w:val="9437FF"/>
          <w:sz w:val="24"/>
          <w:szCs w:val="24"/>
        </w:rPr>
      </w:pPr>
      <w:r w:rsidRPr="001D406D">
        <w:rPr>
          <w:color w:val="9437FF"/>
          <w:sz w:val="24"/>
          <w:szCs w:val="24"/>
        </w:rPr>
        <w:t>Brief Solution Focused Therapy</w:t>
      </w:r>
    </w:p>
    <w:p w14:paraId="6DA0CFEC" w14:textId="77777777" w:rsidR="00B32892" w:rsidRPr="001D406D" w:rsidRDefault="00B32892" w:rsidP="00B32892">
      <w:pPr>
        <w:pStyle w:val="ListParagraph"/>
        <w:numPr>
          <w:ilvl w:val="2"/>
          <w:numId w:val="11"/>
        </w:numPr>
        <w:spacing w:after="0" w:line="240" w:lineRule="auto"/>
        <w:ind w:left="1440"/>
        <w:rPr>
          <w:color w:val="9437FF"/>
          <w:sz w:val="24"/>
          <w:szCs w:val="24"/>
        </w:rPr>
      </w:pPr>
      <w:r w:rsidRPr="001D406D">
        <w:rPr>
          <w:color w:val="9437FF"/>
          <w:sz w:val="24"/>
          <w:szCs w:val="24"/>
        </w:rPr>
        <w:t>Single Session Therapy</w:t>
      </w:r>
    </w:p>
    <w:p w14:paraId="4D55827A" w14:textId="77777777" w:rsidR="00B32892" w:rsidRPr="001D406D" w:rsidRDefault="00B32892" w:rsidP="00B32892">
      <w:pPr>
        <w:pStyle w:val="ListParagraph"/>
        <w:numPr>
          <w:ilvl w:val="2"/>
          <w:numId w:val="11"/>
        </w:numPr>
        <w:spacing w:after="0" w:line="240" w:lineRule="auto"/>
        <w:ind w:left="1440"/>
        <w:rPr>
          <w:color w:val="9437FF"/>
          <w:sz w:val="24"/>
          <w:szCs w:val="24"/>
        </w:rPr>
      </w:pPr>
      <w:r w:rsidRPr="001D406D">
        <w:rPr>
          <w:color w:val="9437FF"/>
          <w:sz w:val="24"/>
          <w:szCs w:val="24"/>
        </w:rPr>
        <w:t>Polyvagal Therapy</w:t>
      </w:r>
    </w:p>
    <w:p w14:paraId="647B51D1" w14:textId="77777777" w:rsidR="00B32892" w:rsidRPr="001D406D" w:rsidRDefault="00B32892" w:rsidP="00B32892">
      <w:pPr>
        <w:pStyle w:val="ListParagraph"/>
        <w:numPr>
          <w:ilvl w:val="2"/>
          <w:numId w:val="11"/>
        </w:numPr>
        <w:spacing w:after="0" w:line="240" w:lineRule="auto"/>
        <w:ind w:left="1440"/>
        <w:rPr>
          <w:color w:val="9437FF"/>
          <w:sz w:val="24"/>
          <w:szCs w:val="24"/>
        </w:rPr>
      </w:pPr>
      <w:r w:rsidRPr="001D406D">
        <w:rPr>
          <w:color w:val="9437FF"/>
          <w:sz w:val="24"/>
          <w:szCs w:val="24"/>
        </w:rPr>
        <w:t>Somatic Experiencing Therapy</w:t>
      </w:r>
    </w:p>
    <w:p w14:paraId="69FEB469" w14:textId="77777777" w:rsidR="00B32892" w:rsidRPr="001D406D" w:rsidRDefault="00B32892" w:rsidP="00B32892">
      <w:pPr>
        <w:pStyle w:val="ListParagraph"/>
        <w:numPr>
          <w:ilvl w:val="2"/>
          <w:numId w:val="11"/>
        </w:numPr>
        <w:spacing w:after="0" w:line="240" w:lineRule="auto"/>
        <w:ind w:left="1440"/>
        <w:rPr>
          <w:color w:val="9437FF"/>
          <w:sz w:val="24"/>
          <w:szCs w:val="24"/>
        </w:rPr>
      </w:pPr>
      <w:r w:rsidRPr="001D406D">
        <w:rPr>
          <w:color w:val="9437FF"/>
          <w:sz w:val="24"/>
          <w:szCs w:val="24"/>
        </w:rPr>
        <w:t>DBT</w:t>
      </w:r>
    </w:p>
    <w:p w14:paraId="6B5C1927" w14:textId="77777777" w:rsidR="00B32892" w:rsidRPr="001D406D" w:rsidRDefault="00B32892" w:rsidP="00B32892">
      <w:pPr>
        <w:pStyle w:val="ListParagraph"/>
        <w:numPr>
          <w:ilvl w:val="2"/>
          <w:numId w:val="11"/>
        </w:numPr>
        <w:spacing w:after="0" w:line="240" w:lineRule="auto"/>
        <w:ind w:left="1440"/>
        <w:rPr>
          <w:color w:val="9437FF"/>
          <w:sz w:val="24"/>
          <w:szCs w:val="24"/>
        </w:rPr>
      </w:pPr>
      <w:r w:rsidRPr="001D406D">
        <w:rPr>
          <w:color w:val="9437FF"/>
          <w:sz w:val="24"/>
          <w:szCs w:val="24"/>
        </w:rPr>
        <w:t>Motivational Interviewing</w:t>
      </w:r>
    </w:p>
    <w:p w14:paraId="473DD46B" w14:textId="77777777" w:rsidR="00976539" w:rsidRDefault="00976539" w:rsidP="00D8715C">
      <w:pPr>
        <w:spacing w:after="0" w:line="240" w:lineRule="auto"/>
        <w:rPr>
          <w:b/>
          <w:bCs/>
          <w:i/>
          <w:iCs/>
          <w:sz w:val="24"/>
          <w:szCs w:val="24"/>
        </w:rPr>
      </w:pPr>
    </w:p>
    <w:p w14:paraId="2A0AF240" w14:textId="7E3B2E24" w:rsidR="00B32892" w:rsidRPr="001D406D" w:rsidRDefault="00B32892" w:rsidP="00D8715C">
      <w:pPr>
        <w:spacing w:after="0" w:line="240" w:lineRule="auto"/>
        <w:rPr>
          <w:b/>
          <w:bCs/>
          <w:i/>
          <w:iCs/>
          <w:color w:val="9437FF"/>
          <w:sz w:val="24"/>
          <w:szCs w:val="24"/>
        </w:rPr>
      </w:pPr>
      <w:r>
        <w:rPr>
          <w:b/>
          <w:bCs/>
          <w:i/>
          <w:iCs/>
          <w:sz w:val="24"/>
          <w:szCs w:val="24"/>
        </w:rPr>
        <w:t>Relevant experience:</w:t>
      </w:r>
      <w:r w:rsidR="00981CF0">
        <w:rPr>
          <w:b/>
          <w:bCs/>
          <w:i/>
          <w:iCs/>
          <w:sz w:val="24"/>
          <w:szCs w:val="24"/>
        </w:rPr>
        <w:t xml:space="preserve"> </w:t>
      </w:r>
      <w:r w:rsidR="00981CF0" w:rsidRPr="001D406D">
        <w:rPr>
          <w:b/>
          <w:bCs/>
          <w:i/>
          <w:iCs/>
          <w:color w:val="9437FF"/>
          <w:sz w:val="24"/>
          <w:szCs w:val="24"/>
        </w:rPr>
        <w:t>(</w:t>
      </w:r>
      <w:r w:rsidR="001D406D">
        <w:rPr>
          <w:b/>
          <w:bCs/>
          <w:i/>
          <w:iCs/>
          <w:color w:val="9437FF"/>
          <w:sz w:val="24"/>
          <w:szCs w:val="24"/>
        </w:rPr>
        <w:t>s</w:t>
      </w:r>
      <w:r w:rsidR="00981CF0" w:rsidRPr="001D406D">
        <w:rPr>
          <w:b/>
          <w:bCs/>
          <w:i/>
          <w:iCs/>
          <w:color w:val="9437FF"/>
          <w:sz w:val="24"/>
          <w:szCs w:val="24"/>
        </w:rPr>
        <w:t>ample)</w:t>
      </w:r>
    </w:p>
    <w:p w14:paraId="00FC51E1" w14:textId="77777777" w:rsidR="00B32892" w:rsidRPr="001D406D" w:rsidRDefault="00B32892" w:rsidP="00B32892">
      <w:pPr>
        <w:pStyle w:val="ListParagraph"/>
        <w:numPr>
          <w:ilvl w:val="0"/>
          <w:numId w:val="13"/>
        </w:numPr>
        <w:spacing w:after="0" w:line="240" w:lineRule="auto"/>
        <w:rPr>
          <w:color w:val="9437FF"/>
          <w:sz w:val="24"/>
          <w:szCs w:val="24"/>
        </w:rPr>
      </w:pPr>
      <w:r w:rsidRPr="001D406D">
        <w:rPr>
          <w:color w:val="9437FF"/>
          <w:sz w:val="24"/>
          <w:szCs w:val="24"/>
        </w:rPr>
        <w:t>Clinical Internship supervisor to MSW and M.Ed./</w:t>
      </w:r>
      <w:proofErr w:type="gramStart"/>
      <w:r w:rsidRPr="001D406D">
        <w:rPr>
          <w:color w:val="9437FF"/>
          <w:sz w:val="24"/>
          <w:szCs w:val="24"/>
        </w:rPr>
        <w:t>M.A</w:t>
      </w:r>
      <w:proofErr w:type="gramEnd"/>
      <w:r w:rsidRPr="001D406D">
        <w:rPr>
          <w:color w:val="9437FF"/>
          <w:sz w:val="24"/>
          <w:szCs w:val="24"/>
        </w:rPr>
        <w:t xml:space="preserve"> (Counselling Psychology) students on-site at Fanshawe</w:t>
      </w:r>
      <w:r w:rsidR="00C278DC" w:rsidRPr="001D406D">
        <w:rPr>
          <w:color w:val="9437FF"/>
          <w:sz w:val="24"/>
          <w:szCs w:val="24"/>
        </w:rPr>
        <w:t xml:space="preserve">, </w:t>
      </w:r>
      <w:r w:rsidRPr="001D406D">
        <w:rPr>
          <w:color w:val="9437FF"/>
          <w:sz w:val="24"/>
          <w:szCs w:val="24"/>
        </w:rPr>
        <w:t>2003</w:t>
      </w:r>
      <w:r w:rsidR="00C278DC" w:rsidRPr="001D406D">
        <w:rPr>
          <w:color w:val="9437FF"/>
          <w:sz w:val="24"/>
          <w:szCs w:val="24"/>
        </w:rPr>
        <w:t>-2020</w:t>
      </w:r>
      <w:r w:rsidRPr="001D406D">
        <w:rPr>
          <w:color w:val="9437FF"/>
          <w:sz w:val="24"/>
          <w:szCs w:val="24"/>
        </w:rPr>
        <w:t>.</w:t>
      </w:r>
    </w:p>
    <w:p w14:paraId="6ADDC2EF" w14:textId="77777777" w:rsidR="00B32892" w:rsidRPr="001D406D" w:rsidRDefault="00B32892" w:rsidP="00B32892">
      <w:pPr>
        <w:pStyle w:val="ListParagraph"/>
        <w:numPr>
          <w:ilvl w:val="0"/>
          <w:numId w:val="13"/>
        </w:numPr>
        <w:spacing w:after="0" w:line="240" w:lineRule="auto"/>
        <w:rPr>
          <w:color w:val="9437FF"/>
          <w:sz w:val="24"/>
          <w:szCs w:val="24"/>
        </w:rPr>
      </w:pPr>
      <w:r w:rsidRPr="001D406D">
        <w:rPr>
          <w:color w:val="9437FF"/>
          <w:sz w:val="24"/>
          <w:szCs w:val="24"/>
        </w:rPr>
        <w:t>Clinical supervisor/consultant to therapists in Canada and Internationally since 2010.</w:t>
      </w:r>
    </w:p>
    <w:p w14:paraId="588C2C61" w14:textId="57D9E2C9" w:rsidR="00B32892" w:rsidRPr="001D406D" w:rsidRDefault="00B32892" w:rsidP="00B32892">
      <w:pPr>
        <w:pStyle w:val="ListParagraph"/>
        <w:numPr>
          <w:ilvl w:val="0"/>
          <w:numId w:val="13"/>
        </w:numPr>
        <w:spacing w:after="0" w:line="240" w:lineRule="auto"/>
        <w:rPr>
          <w:color w:val="9437FF"/>
          <w:sz w:val="24"/>
          <w:szCs w:val="24"/>
        </w:rPr>
      </w:pPr>
      <w:r w:rsidRPr="001D406D">
        <w:rPr>
          <w:color w:val="9437FF"/>
          <w:sz w:val="24"/>
          <w:szCs w:val="24"/>
        </w:rPr>
        <w:t xml:space="preserve">Adjunct Clinical Professor at </w:t>
      </w:r>
      <w:r w:rsidR="00DE3150" w:rsidRPr="001D406D">
        <w:rPr>
          <w:color w:val="9437FF"/>
          <w:sz w:val="24"/>
          <w:szCs w:val="24"/>
        </w:rPr>
        <w:t xml:space="preserve">Western University for several years – supervising </w:t>
      </w:r>
      <w:r w:rsidR="00981CF0" w:rsidRPr="001D406D">
        <w:rPr>
          <w:color w:val="9437FF"/>
          <w:sz w:val="24"/>
          <w:szCs w:val="24"/>
        </w:rPr>
        <w:t xml:space="preserve">graduate </w:t>
      </w:r>
      <w:r w:rsidR="00DE3150" w:rsidRPr="001D406D">
        <w:rPr>
          <w:color w:val="9437FF"/>
          <w:sz w:val="24"/>
          <w:szCs w:val="24"/>
        </w:rPr>
        <w:t xml:space="preserve">students on clinical </w:t>
      </w:r>
      <w:proofErr w:type="gramStart"/>
      <w:r w:rsidR="00DE3150" w:rsidRPr="001D406D">
        <w:rPr>
          <w:color w:val="9437FF"/>
          <w:sz w:val="24"/>
          <w:szCs w:val="24"/>
        </w:rPr>
        <w:t>placement</w:t>
      </w:r>
      <w:r w:rsidR="00981CF0" w:rsidRPr="001D406D">
        <w:rPr>
          <w:color w:val="9437FF"/>
          <w:sz w:val="24"/>
          <w:szCs w:val="24"/>
        </w:rPr>
        <w:t>, a</w:t>
      </w:r>
      <w:r w:rsidR="00DE3150" w:rsidRPr="001D406D">
        <w:rPr>
          <w:color w:val="9437FF"/>
          <w:sz w:val="24"/>
          <w:szCs w:val="24"/>
        </w:rPr>
        <w:t>nd</w:t>
      </w:r>
      <w:proofErr w:type="gramEnd"/>
      <w:r w:rsidR="00DE3150" w:rsidRPr="001D406D">
        <w:rPr>
          <w:color w:val="9437FF"/>
          <w:sz w:val="24"/>
          <w:szCs w:val="24"/>
        </w:rPr>
        <w:t xml:space="preserve"> also teaching </w:t>
      </w:r>
      <w:r w:rsidR="00C278DC" w:rsidRPr="001D406D">
        <w:rPr>
          <w:color w:val="9437FF"/>
          <w:sz w:val="24"/>
          <w:szCs w:val="24"/>
        </w:rPr>
        <w:t xml:space="preserve">graduate </w:t>
      </w:r>
      <w:r w:rsidR="00DE3150" w:rsidRPr="001D406D">
        <w:rPr>
          <w:color w:val="9437FF"/>
          <w:sz w:val="24"/>
          <w:szCs w:val="24"/>
        </w:rPr>
        <w:t>courses in the Counselling Psychology program at Weste</w:t>
      </w:r>
      <w:r w:rsidR="00981CF0" w:rsidRPr="001D406D">
        <w:rPr>
          <w:color w:val="9437FF"/>
          <w:sz w:val="24"/>
          <w:szCs w:val="24"/>
        </w:rPr>
        <w:t>r</w:t>
      </w:r>
      <w:r w:rsidR="00DE3150" w:rsidRPr="001D406D">
        <w:rPr>
          <w:color w:val="9437FF"/>
          <w:sz w:val="24"/>
          <w:szCs w:val="24"/>
        </w:rPr>
        <w:t>n.</w:t>
      </w:r>
    </w:p>
    <w:p w14:paraId="148F7DA7" w14:textId="46756A0F" w:rsidR="00B32892" w:rsidRPr="001D406D" w:rsidRDefault="00C278DC" w:rsidP="00C278DC">
      <w:pPr>
        <w:pStyle w:val="ListParagraph"/>
        <w:numPr>
          <w:ilvl w:val="0"/>
          <w:numId w:val="13"/>
        </w:numPr>
        <w:spacing w:after="0" w:line="240" w:lineRule="auto"/>
        <w:rPr>
          <w:color w:val="9437FF"/>
          <w:sz w:val="24"/>
          <w:szCs w:val="24"/>
        </w:rPr>
      </w:pPr>
      <w:r w:rsidRPr="001D406D">
        <w:rPr>
          <w:color w:val="9437FF"/>
          <w:sz w:val="24"/>
          <w:szCs w:val="24"/>
        </w:rPr>
        <w:t xml:space="preserve">Author of two books on trauma, </w:t>
      </w:r>
      <w:r w:rsidR="00EC7DC9" w:rsidRPr="001D406D">
        <w:rPr>
          <w:color w:val="9437FF"/>
          <w:sz w:val="24"/>
          <w:szCs w:val="24"/>
        </w:rPr>
        <w:t xml:space="preserve">one on DBT for Depression, </w:t>
      </w:r>
      <w:r w:rsidRPr="001D406D">
        <w:rPr>
          <w:color w:val="9437FF"/>
          <w:sz w:val="24"/>
          <w:szCs w:val="24"/>
        </w:rPr>
        <w:t>several research papers, and many articles on mental health.</w:t>
      </w:r>
    </w:p>
    <w:p w14:paraId="1E83D603" w14:textId="49CB06B6" w:rsidR="00981CF0" w:rsidRPr="001D406D" w:rsidRDefault="00981CF0" w:rsidP="00C278DC">
      <w:pPr>
        <w:pStyle w:val="ListParagraph"/>
        <w:numPr>
          <w:ilvl w:val="0"/>
          <w:numId w:val="13"/>
        </w:numPr>
        <w:spacing w:after="0" w:line="240" w:lineRule="auto"/>
        <w:rPr>
          <w:color w:val="9437FF"/>
          <w:sz w:val="24"/>
          <w:szCs w:val="24"/>
        </w:rPr>
      </w:pPr>
      <w:r w:rsidRPr="001D406D">
        <w:rPr>
          <w:color w:val="9437FF"/>
          <w:sz w:val="24"/>
          <w:szCs w:val="24"/>
        </w:rPr>
        <w:t>Completed CRPO requirements for Clinical Supervision</w:t>
      </w:r>
    </w:p>
    <w:p w14:paraId="5FD41F2C" w14:textId="77777777" w:rsidR="00B32892" w:rsidRPr="001D406D" w:rsidRDefault="00B32892" w:rsidP="00D8715C">
      <w:pPr>
        <w:spacing w:after="0" w:line="240" w:lineRule="auto"/>
        <w:rPr>
          <w:b/>
          <w:color w:val="9437FF"/>
          <w:sz w:val="24"/>
          <w:szCs w:val="24"/>
        </w:rPr>
      </w:pPr>
    </w:p>
    <w:p w14:paraId="67BCBAF7" w14:textId="77777777" w:rsidR="00D8715C" w:rsidRPr="00853C22" w:rsidRDefault="00D8715C" w:rsidP="00853C22">
      <w:pPr>
        <w:pStyle w:val="Heading2"/>
        <w:rPr>
          <w:color w:val="0432CE"/>
        </w:rPr>
      </w:pPr>
      <w:r w:rsidRPr="00853C22">
        <w:rPr>
          <w:color w:val="0432CE"/>
        </w:rPr>
        <w:lastRenderedPageBreak/>
        <w:t xml:space="preserve">Professional </w:t>
      </w:r>
      <w:r w:rsidR="00C1213C" w:rsidRPr="00853C22">
        <w:rPr>
          <w:color w:val="0432CE"/>
        </w:rPr>
        <w:t xml:space="preserve">Association </w:t>
      </w:r>
      <w:r w:rsidRPr="00853C22">
        <w:rPr>
          <w:color w:val="0432CE"/>
        </w:rPr>
        <w:t>Disclosure:</w:t>
      </w:r>
    </w:p>
    <w:p w14:paraId="4E5D89B8" w14:textId="77777777" w:rsidR="00D8715C" w:rsidRDefault="00D8715C" w:rsidP="00D8715C">
      <w:pPr>
        <w:spacing w:after="0" w:line="240" w:lineRule="auto"/>
        <w:rPr>
          <w:sz w:val="24"/>
          <w:szCs w:val="24"/>
        </w:rPr>
      </w:pPr>
      <w:r>
        <w:rPr>
          <w:sz w:val="24"/>
          <w:szCs w:val="24"/>
        </w:rPr>
        <w:t>(Professional Association Memberships)</w:t>
      </w:r>
    </w:p>
    <w:p w14:paraId="75793893" w14:textId="77777777" w:rsidR="00D8715C" w:rsidRDefault="00D8715C" w:rsidP="00D8715C">
      <w:pPr>
        <w:spacing w:after="0" w:line="240" w:lineRule="auto"/>
        <w:rPr>
          <w:sz w:val="24"/>
          <w:szCs w:val="24"/>
        </w:rPr>
      </w:pPr>
    </w:p>
    <w:p w14:paraId="467C4C59" w14:textId="77777777" w:rsidR="0028768B" w:rsidRDefault="0028768B" w:rsidP="0028768B">
      <w:pPr>
        <w:spacing w:after="0" w:line="240" w:lineRule="auto"/>
        <w:rPr>
          <w:sz w:val="24"/>
          <w:szCs w:val="24"/>
        </w:rPr>
      </w:pPr>
      <w:r>
        <w:rPr>
          <w:sz w:val="24"/>
          <w:szCs w:val="24"/>
        </w:rPr>
        <w:t xml:space="preserve">Supervisee: </w:t>
      </w:r>
    </w:p>
    <w:p w14:paraId="2989D038" w14:textId="77777777" w:rsidR="0028768B" w:rsidRPr="001D406D" w:rsidRDefault="0028768B" w:rsidP="0028768B">
      <w:pPr>
        <w:pStyle w:val="ListParagraph"/>
        <w:numPr>
          <w:ilvl w:val="0"/>
          <w:numId w:val="10"/>
        </w:numPr>
        <w:spacing w:after="0" w:line="240" w:lineRule="auto"/>
        <w:rPr>
          <w:color w:val="0096FF"/>
          <w:sz w:val="24"/>
          <w:szCs w:val="24"/>
        </w:rPr>
      </w:pPr>
      <w:r w:rsidRPr="001D406D">
        <w:rPr>
          <w:color w:val="0096FF"/>
          <w:sz w:val="24"/>
          <w:szCs w:val="24"/>
        </w:rPr>
        <w:t>(please fill in)</w:t>
      </w:r>
    </w:p>
    <w:p w14:paraId="2705BEAD" w14:textId="77777777" w:rsidR="0028768B" w:rsidRDefault="0028768B" w:rsidP="00D8715C">
      <w:pPr>
        <w:spacing w:after="0" w:line="240" w:lineRule="auto"/>
        <w:rPr>
          <w:sz w:val="24"/>
          <w:szCs w:val="24"/>
        </w:rPr>
      </w:pPr>
    </w:p>
    <w:p w14:paraId="2270AD85" w14:textId="49C89CD4" w:rsidR="00287D41" w:rsidRPr="001D406D" w:rsidRDefault="00D8715C" w:rsidP="001D406D">
      <w:pPr>
        <w:tabs>
          <w:tab w:val="left" w:pos="1260"/>
        </w:tabs>
        <w:spacing w:after="0" w:line="240" w:lineRule="auto"/>
        <w:rPr>
          <w:b/>
          <w:bCs/>
          <w:i/>
          <w:iCs/>
          <w:color w:val="9437FF"/>
          <w:sz w:val="24"/>
          <w:szCs w:val="24"/>
        </w:rPr>
      </w:pPr>
      <w:r>
        <w:rPr>
          <w:sz w:val="24"/>
          <w:szCs w:val="24"/>
        </w:rPr>
        <w:t>Supervisor:</w:t>
      </w:r>
      <w:r w:rsidR="00287D41">
        <w:rPr>
          <w:sz w:val="24"/>
          <w:szCs w:val="24"/>
        </w:rPr>
        <w:t xml:space="preserve"> </w:t>
      </w:r>
      <w:r w:rsidR="00981CF0" w:rsidRPr="001D406D">
        <w:rPr>
          <w:b/>
          <w:bCs/>
          <w:i/>
          <w:iCs/>
          <w:color w:val="9437FF"/>
          <w:sz w:val="24"/>
          <w:szCs w:val="24"/>
        </w:rPr>
        <w:t>(sample)</w:t>
      </w:r>
    </w:p>
    <w:p w14:paraId="57BD8368" w14:textId="77777777" w:rsidR="00287D41" w:rsidRPr="001D406D" w:rsidRDefault="00287D41" w:rsidP="00287D41">
      <w:pPr>
        <w:pStyle w:val="ListParagraph"/>
        <w:numPr>
          <w:ilvl w:val="0"/>
          <w:numId w:val="9"/>
        </w:numPr>
        <w:spacing w:after="0" w:line="240" w:lineRule="auto"/>
        <w:rPr>
          <w:color w:val="9437FF"/>
          <w:sz w:val="24"/>
          <w:szCs w:val="24"/>
        </w:rPr>
      </w:pPr>
      <w:r w:rsidRPr="001D406D">
        <w:rPr>
          <w:color w:val="9437FF"/>
          <w:sz w:val="24"/>
          <w:szCs w:val="24"/>
        </w:rPr>
        <w:t>College of Registered Psychotherapists</w:t>
      </w:r>
      <w:r w:rsidR="00B32892" w:rsidRPr="001D406D">
        <w:rPr>
          <w:color w:val="9437FF"/>
          <w:sz w:val="24"/>
          <w:szCs w:val="24"/>
        </w:rPr>
        <w:t xml:space="preserve"> (meet Clinical Supervisor requirements)</w:t>
      </w:r>
    </w:p>
    <w:p w14:paraId="1C67208C" w14:textId="77777777" w:rsidR="00287D41" w:rsidRPr="001D406D" w:rsidRDefault="00287D41" w:rsidP="00287D41">
      <w:pPr>
        <w:pStyle w:val="ListParagraph"/>
        <w:numPr>
          <w:ilvl w:val="0"/>
          <w:numId w:val="9"/>
        </w:numPr>
        <w:spacing w:after="0" w:line="240" w:lineRule="auto"/>
        <w:rPr>
          <w:color w:val="9437FF"/>
          <w:sz w:val="24"/>
          <w:szCs w:val="24"/>
        </w:rPr>
      </w:pPr>
      <w:r w:rsidRPr="001D406D">
        <w:rPr>
          <w:color w:val="9437FF"/>
          <w:sz w:val="24"/>
          <w:szCs w:val="24"/>
        </w:rPr>
        <w:t>Canadian Counselling and Psychotherapy Association</w:t>
      </w:r>
    </w:p>
    <w:p w14:paraId="3B5866B0" w14:textId="77777777" w:rsidR="0028768B" w:rsidRDefault="0028768B" w:rsidP="00287D41">
      <w:pPr>
        <w:spacing w:after="0" w:line="240" w:lineRule="auto"/>
        <w:rPr>
          <w:sz w:val="24"/>
          <w:szCs w:val="24"/>
        </w:rPr>
      </w:pPr>
    </w:p>
    <w:p w14:paraId="496840E2" w14:textId="77777777" w:rsidR="00D8715C" w:rsidRDefault="00D8715C" w:rsidP="00287D41">
      <w:pPr>
        <w:spacing w:after="0" w:line="240" w:lineRule="auto"/>
        <w:rPr>
          <w:sz w:val="24"/>
          <w:szCs w:val="24"/>
        </w:rPr>
      </w:pPr>
      <w:r>
        <w:rPr>
          <w:sz w:val="24"/>
          <w:szCs w:val="24"/>
        </w:rPr>
        <w:t xml:space="preserve">We </w:t>
      </w:r>
      <w:r w:rsidR="00F761C3">
        <w:rPr>
          <w:sz w:val="24"/>
          <w:szCs w:val="24"/>
        </w:rPr>
        <w:t xml:space="preserve">confirm that we </w:t>
      </w:r>
      <w:r>
        <w:rPr>
          <w:sz w:val="24"/>
          <w:szCs w:val="24"/>
        </w:rPr>
        <w:t xml:space="preserve">both have liability insurance for the work we are doing (i.e., personal, or through an agency or school).  </w:t>
      </w:r>
    </w:p>
    <w:p w14:paraId="3F8DFADD" w14:textId="77777777" w:rsidR="00D8715C" w:rsidRDefault="00D8715C" w:rsidP="00D8715C">
      <w:pPr>
        <w:spacing w:after="0" w:line="240" w:lineRule="auto"/>
        <w:rPr>
          <w:sz w:val="24"/>
          <w:szCs w:val="24"/>
        </w:rPr>
      </w:pPr>
    </w:p>
    <w:p w14:paraId="44DDC52E" w14:textId="77777777" w:rsidR="002216EA" w:rsidRPr="00853C22" w:rsidRDefault="002216EA" w:rsidP="00853C22">
      <w:pPr>
        <w:pStyle w:val="Heading2"/>
        <w:rPr>
          <w:color w:val="0432CE"/>
        </w:rPr>
      </w:pPr>
      <w:r w:rsidRPr="00853C22">
        <w:rPr>
          <w:color w:val="0432CE"/>
        </w:rPr>
        <w:t>Supervision</w:t>
      </w:r>
    </w:p>
    <w:p w14:paraId="0AE247D6" w14:textId="77777777" w:rsidR="002216EA" w:rsidRDefault="00710A57" w:rsidP="00051A23">
      <w:pPr>
        <w:spacing w:after="0" w:line="240" w:lineRule="auto"/>
        <w:rPr>
          <w:sz w:val="24"/>
          <w:szCs w:val="24"/>
        </w:rPr>
      </w:pPr>
      <w:r>
        <w:rPr>
          <w:sz w:val="24"/>
          <w:szCs w:val="24"/>
        </w:rPr>
        <w:t>According to the College of Registered Psychotherapists of Ontario, Clinical Supervision is:</w:t>
      </w:r>
    </w:p>
    <w:p w14:paraId="25EA9338" w14:textId="77777777" w:rsidR="00710A57" w:rsidRDefault="00710A57" w:rsidP="00051A23">
      <w:pPr>
        <w:spacing w:after="0" w:line="240" w:lineRule="auto"/>
        <w:rPr>
          <w:sz w:val="24"/>
          <w:szCs w:val="24"/>
        </w:rPr>
      </w:pPr>
    </w:p>
    <w:p w14:paraId="331E80D8" w14:textId="77777777" w:rsidR="00710A57" w:rsidRDefault="00710A57" w:rsidP="00C278DC">
      <w:pPr>
        <w:spacing w:after="0" w:line="240" w:lineRule="auto"/>
        <w:ind w:left="720"/>
        <w:rPr>
          <w:i/>
          <w:sz w:val="24"/>
          <w:szCs w:val="24"/>
        </w:rPr>
      </w:pPr>
      <w:r>
        <w:rPr>
          <w:i/>
          <w:sz w:val="24"/>
          <w:szCs w:val="24"/>
        </w:rPr>
        <w:t xml:space="preserve">A contractual relationship in which a clinical supervisor engages with a supervisee to promote the professional growth of the supervisee; enhance the supervisee’s safe and effective use of self in the therapeutic relationship; discuss the direction of therapy; and safeguard the well-being of the client.  </w:t>
      </w:r>
    </w:p>
    <w:p w14:paraId="3441AC78" w14:textId="77777777" w:rsidR="00D8715C" w:rsidRDefault="00D8715C" w:rsidP="002B3D51">
      <w:pPr>
        <w:spacing w:after="0" w:line="240" w:lineRule="auto"/>
        <w:rPr>
          <w:sz w:val="24"/>
          <w:szCs w:val="24"/>
        </w:rPr>
      </w:pPr>
    </w:p>
    <w:p w14:paraId="568254CE" w14:textId="77777777" w:rsidR="00000209" w:rsidRPr="00853C22" w:rsidRDefault="00000209" w:rsidP="00853C22">
      <w:pPr>
        <w:pStyle w:val="Heading2"/>
        <w:rPr>
          <w:color w:val="0432CE"/>
        </w:rPr>
      </w:pPr>
      <w:r w:rsidRPr="00853C22">
        <w:rPr>
          <w:color w:val="0432CE"/>
        </w:rPr>
        <w:t>Procedures:</w:t>
      </w:r>
    </w:p>
    <w:p w14:paraId="60FC3B2D" w14:textId="77777777" w:rsidR="00D81363" w:rsidRDefault="00D81363" w:rsidP="007A42E8">
      <w:pPr>
        <w:spacing w:after="0" w:line="240" w:lineRule="auto"/>
        <w:rPr>
          <w:sz w:val="24"/>
          <w:szCs w:val="24"/>
        </w:rPr>
      </w:pPr>
    </w:p>
    <w:p w14:paraId="47770D1B" w14:textId="77777777" w:rsidR="00000209" w:rsidRDefault="00000209" w:rsidP="007A42E8">
      <w:pPr>
        <w:spacing w:after="0" w:line="240" w:lineRule="auto"/>
        <w:rPr>
          <w:sz w:val="24"/>
          <w:szCs w:val="24"/>
        </w:rPr>
      </w:pPr>
      <w:r>
        <w:rPr>
          <w:sz w:val="24"/>
          <w:szCs w:val="24"/>
        </w:rPr>
        <w:t>We agree that the following arrangements will take place in the following situations:</w:t>
      </w:r>
    </w:p>
    <w:p w14:paraId="3D3EA3E5" w14:textId="1E9D3B5E" w:rsidR="00000209" w:rsidRDefault="00000209" w:rsidP="00D81363">
      <w:pPr>
        <w:pStyle w:val="ListParagraph"/>
        <w:numPr>
          <w:ilvl w:val="0"/>
          <w:numId w:val="1"/>
        </w:numPr>
        <w:spacing w:after="0" w:line="240" w:lineRule="auto"/>
        <w:ind w:left="360"/>
        <w:rPr>
          <w:sz w:val="24"/>
          <w:szCs w:val="24"/>
        </w:rPr>
      </w:pPr>
      <w:r>
        <w:rPr>
          <w:sz w:val="24"/>
          <w:szCs w:val="24"/>
        </w:rPr>
        <w:t xml:space="preserve">If either the supervisee or the supervisor cannot attend a </w:t>
      </w:r>
      <w:r w:rsidR="00EC7DC9">
        <w:rPr>
          <w:sz w:val="24"/>
          <w:szCs w:val="24"/>
        </w:rPr>
        <w:t>session,</w:t>
      </w:r>
      <w:r>
        <w:rPr>
          <w:sz w:val="24"/>
          <w:szCs w:val="24"/>
        </w:rPr>
        <w:t xml:space="preserve"> </w:t>
      </w:r>
      <w:r w:rsidR="00DE3150">
        <w:rPr>
          <w:sz w:val="24"/>
          <w:szCs w:val="24"/>
        </w:rPr>
        <w:t>they</w:t>
      </w:r>
      <w:r>
        <w:rPr>
          <w:sz w:val="24"/>
          <w:szCs w:val="24"/>
        </w:rPr>
        <w:t xml:space="preserve"> will let the other know as soon as possible.</w:t>
      </w:r>
    </w:p>
    <w:p w14:paraId="27224EED" w14:textId="77777777" w:rsidR="00000209" w:rsidRDefault="00000209" w:rsidP="00D81363">
      <w:pPr>
        <w:pStyle w:val="ListParagraph"/>
        <w:numPr>
          <w:ilvl w:val="0"/>
          <w:numId w:val="1"/>
        </w:numPr>
        <w:spacing w:after="0" w:line="240" w:lineRule="auto"/>
        <w:ind w:left="360"/>
        <w:rPr>
          <w:sz w:val="24"/>
          <w:szCs w:val="24"/>
        </w:rPr>
      </w:pPr>
      <w:r>
        <w:rPr>
          <w:sz w:val="24"/>
          <w:szCs w:val="24"/>
        </w:rPr>
        <w:t>Keeping of supervisory notes: Both the supervisor and supervisee may write notes during sessions.  These notes are confidential and shall be kept in a safe and secure location.</w:t>
      </w:r>
    </w:p>
    <w:p w14:paraId="6A3A9F8E" w14:textId="77777777" w:rsidR="00000209" w:rsidRPr="00287D41" w:rsidRDefault="00000209" w:rsidP="00D81363">
      <w:pPr>
        <w:pStyle w:val="ListParagraph"/>
        <w:numPr>
          <w:ilvl w:val="0"/>
          <w:numId w:val="1"/>
        </w:numPr>
        <w:spacing w:after="0" w:line="240" w:lineRule="auto"/>
        <w:ind w:left="360"/>
        <w:rPr>
          <w:sz w:val="24"/>
          <w:szCs w:val="24"/>
        </w:rPr>
      </w:pPr>
      <w:r>
        <w:rPr>
          <w:sz w:val="24"/>
          <w:szCs w:val="24"/>
        </w:rPr>
        <w:t>Emergencies:  Please use the following contact information:</w:t>
      </w:r>
    </w:p>
    <w:p w14:paraId="6607F309" w14:textId="77777777" w:rsidR="00000209" w:rsidRPr="001D406D" w:rsidRDefault="00000209" w:rsidP="00D81363">
      <w:pPr>
        <w:pStyle w:val="ListParagraph"/>
        <w:spacing w:after="0" w:line="240" w:lineRule="auto"/>
        <w:ind w:left="360"/>
        <w:rPr>
          <w:color w:val="0096FF"/>
          <w:sz w:val="24"/>
          <w:szCs w:val="24"/>
        </w:rPr>
      </w:pPr>
      <w:r>
        <w:rPr>
          <w:sz w:val="24"/>
          <w:szCs w:val="24"/>
        </w:rPr>
        <w:t>Supervisee:</w:t>
      </w:r>
      <w:r w:rsidR="00D81363">
        <w:rPr>
          <w:sz w:val="24"/>
          <w:szCs w:val="24"/>
        </w:rPr>
        <w:t xml:space="preserve">  </w:t>
      </w:r>
      <w:r w:rsidR="00D81363" w:rsidRPr="001D406D">
        <w:rPr>
          <w:color w:val="0096FF"/>
          <w:sz w:val="24"/>
          <w:szCs w:val="24"/>
        </w:rPr>
        <w:t xml:space="preserve">please add your </w:t>
      </w:r>
      <w:r w:rsidR="0028768B" w:rsidRPr="001D406D">
        <w:rPr>
          <w:color w:val="0096FF"/>
          <w:sz w:val="24"/>
          <w:szCs w:val="24"/>
        </w:rPr>
        <w:t>phone number</w:t>
      </w:r>
    </w:p>
    <w:p w14:paraId="0DE936EF" w14:textId="77777777" w:rsidR="00981CF0" w:rsidRPr="001D406D" w:rsidRDefault="00000209" w:rsidP="00981CF0">
      <w:pPr>
        <w:pStyle w:val="ListParagraph"/>
        <w:spacing w:after="0" w:line="240" w:lineRule="auto"/>
        <w:ind w:left="360"/>
        <w:rPr>
          <w:color w:val="0096FF"/>
          <w:sz w:val="24"/>
          <w:szCs w:val="24"/>
        </w:rPr>
      </w:pPr>
      <w:r w:rsidRPr="00287D41">
        <w:rPr>
          <w:sz w:val="24"/>
          <w:szCs w:val="24"/>
        </w:rPr>
        <w:t>Supervisor:</w:t>
      </w:r>
      <w:r w:rsidR="00D81363">
        <w:rPr>
          <w:sz w:val="24"/>
          <w:szCs w:val="24"/>
        </w:rPr>
        <w:t xml:space="preserve"> </w:t>
      </w:r>
      <w:r w:rsidRPr="00287D41">
        <w:rPr>
          <w:sz w:val="24"/>
          <w:szCs w:val="24"/>
        </w:rPr>
        <w:t xml:space="preserve"> </w:t>
      </w:r>
      <w:r w:rsidR="00287D41" w:rsidRPr="00287D41">
        <w:rPr>
          <w:sz w:val="24"/>
          <w:szCs w:val="24"/>
        </w:rPr>
        <w:t xml:space="preserve">Text or call – </w:t>
      </w:r>
      <w:r w:rsidR="00981CF0" w:rsidRPr="001D406D">
        <w:rPr>
          <w:color w:val="0096FF"/>
          <w:sz w:val="24"/>
          <w:szCs w:val="24"/>
        </w:rPr>
        <w:t>please add your phone number</w:t>
      </w:r>
    </w:p>
    <w:p w14:paraId="5A03820D" w14:textId="46ED2B24" w:rsidR="00000209" w:rsidRPr="00287D41" w:rsidRDefault="00000209" w:rsidP="00981CF0">
      <w:pPr>
        <w:spacing w:after="0" w:line="240" w:lineRule="auto"/>
        <w:ind w:firstLine="360"/>
        <w:rPr>
          <w:sz w:val="24"/>
          <w:szCs w:val="24"/>
        </w:rPr>
      </w:pPr>
    </w:p>
    <w:p w14:paraId="53A10822" w14:textId="77777777" w:rsidR="00F90005" w:rsidRDefault="00F90005" w:rsidP="00D81363">
      <w:pPr>
        <w:spacing w:after="0" w:line="240" w:lineRule="auto"/>
        <w:ind w:left="360"/>
        <w:rPr>
          <w:sz w:val="24"/>
          <w:szCs w:val="24"/>
        </w:rPr>
      </w:pPr>
    </w:p>
    <w:p w14:paraId="63C1F144" w14:textId="77777777" w:rsidR="00D8042F" w:rsidRPr="00853C22" w:rsidRDefault="00D8042F" w:rsidP="00853C22">
      <w:pPr>
        <w:pStyle w:val="Heading2"/>
        <w:rPr>
          <w:color w:val="0432CE"/>
        </w:rPr>
      </w:pPr>
      <w:r w:rsidRPr="00853C22">
        <w:rPr>
          <w:color w:val="0432CE"/>
        </w:rPr>
        <w:t>Guidelines</w:t>
      </w:r>
    </w:p>
    <w:p w14:paraId="2251B3A4" w14:textId="77777777" w:rsidR="00D81363" w:rsidRDefault="00D81363" w:rsidP="00000209">
      <w:pPr>
        <w:spacing w:after="0" w:line="240" w:lineRule="auto"/>
        <w:rPr>
          <w:sz w:val="24"/>
          <w:szCs w:val="24"/>
        </w:rPr>
      </w:pPr>
    </w:p>
    <w:p w14:paraId="336570AC" w14:textId="77777777" w:rsidR="00D8042F" w:rsidRDefault="00D8042F" w:rsidP="00000209">
      <w:pPr>
        <w:spacing w:after="0" w:line="240" w:lineRule="auto"/>
        <w:rPr>
          <w:sz w:val="24"/>
          <w:szCs w:val="24"/>
        </w:rPr>
      </w:pPr>
      <w:r>
        <w:rPr>
          <w:sz w:val="24"/>
          <w:szCs w:val="24"/>
        </w:rPr>
        <w:t>The following guidelines will guide supervisory time:</w:t>
      </w:r>
    </w:p>
    <w:p w14:paraId="55A04502" w14:textId="77777777" w:rsidR="00D8042F" w:rsidRDefault="00D8042F" w:rsidP="00D81363">
      <w:pPr>
        <w:pStyle w:val="ListParagraph"/>
        <w:numPr>
          <w:ilvl w:val="0"/>
          <w:numId w:val="2"/>
        </w:numPr>
        <w:spacing w:after="0" w:line="240" w:lineRule="auto"/>
        <w:ind w:left="360"/>
        <w:rPr>
          <w:sz w:val="24"/>
          <w:szCs w:val="24"/>
        </w:rPr>
      </w:pPr>
      <w:r>
        <w:rPr>
          <w:sz w:val="24"/>
          <w:szCs w:val="24"/>
        </w:rPr>
        <w:t xml:space="preserve">Confidentiality:  If issues are raised in supervision regarding illegal, unsafe or unethical practice or if issues arise which concern harm to self or others brought by the client, then explorations about disclosure will begin and be revisited until the concerns are resolved.  When issues are of </w:t>
      </w:r>
      <w:r w:rsidR="00366732">
        <w:rPr>
          <w:sz w:val="24"/>
          <w:szCs w:val="24"/>
        </w:rPr>
        <w:t>a nature that requires</w:t>
      </w:r>
      <w:r>
        <w:rPr>
          <w:sz w:val="24"/>
          <w:szCs w:val="24"/>
        </w:rPr>
        <w:t xml:space="preserve"> disclosure to authorities, these shall occur in a timely, transparent and honest manner.</w:t>
      </w:r>
    </w:p>
    <w:p w14:paraId="0084455B" w14:textId="77777777" w:rsidR="00D8042F" w:rsidRDefault="00D8042F" w:rsidP="00D81363">
      <w:pPr>
        <w:pStyle w:val="ListParagraph"/>
        <w:numPr>
          <w:ilvl w:val="0"/>
          <w:numId w:val="2"/>
        </w:numPr>
        <w:spacing w:after="0" w:line="240" w:lineRule="auto"/>
        <w:ind w:left="360"/>
        <w:rPr>
          <w:sz w:val="24"/>
          <w:szCs w:val="24"/>
        </w:rPr>
      </w:pPr>
      <w:r>
        <w:rPr>
          <w:sz w:val="24"/>
          <w:szCs w:val="24"/>
        </w:rPr>
        <w:t>Openne</w:t>
      </w:r>
      <w:r w:rsidR="00F90005">
        <w:rPr>
          <w:sz w:val="24"/>
          <w:szCs w:val="24"/>
        </w:rPr>
        <w:t>s</w:t>
      </w:r>
      <w:r>
        <w:rPr>
          <w:sz w:val="24"/>
          <w:szCs w:val="24"/>
        </w:rPr>
        <w:t>s/honesty</w:t>
      </w:r>
      <w:r w:rsidR="00F90005">
        <w:rPr>
          <w:sz w:val="24"/>
          <w:szCs w:val="24"/>
        </w:rPr>
        <w:t xml:space="preserve"> (about work done, the supervisory relationship, etc.)</w:t>
      </w:r>
      <w:r w:rsidR="00D81363">
        <w:rPr>
          <w:sz w:val="24"/>
          <w:szCs w:val="24"/>
        </w:rPr>
        <w:t>.</w:t>
      </w:r>
    </w:p>
    <w:p w14:paraId="6D656F8D" w14:textId="77777777" w:rsidR="00F90005" w:rsidRDefault="00F90005" w:rsidP="00D81363">
      <w:pPr>
        <w:pStyle w:val="ListParagraph"/>
        <w:numPr>
          <w:ilvl w:val="0"/>
          <w:numId w:val="2"/>
        </w:numPr>
        <w:spacing w:after="0" w:line="240" w:lineRule="auto"/>
        <w:ind w:left="360"/>
        <w:rPr>
          <w:sz w:val="24"/>
          <w:szCs w:val="24"/>
        </w:rPr>
      </w:pPr>
      <w:r>
        <w:rPr>
          <w:sz w:val="24"/>
          <w:szCs w:val="24"/>
        </w:rPr>
        <w:t>Confidentiality agreement (about client identities, work done)</w:t>
      </w:r>
      <w:r w:rsidR="00D81363">
        <w:rPr>
          <w:sz w:val="24"/>
          <w:szCs w:val="24"/>
        </w:rPr>
        <w:t>.</w:t>
      </w:r>
    </w:p>
    <w:p w14:paraId="6775569A" w14:textId="77777777" w:rsidR="00F90005" w:rsidRDefault="00F90005" w:rsidP="00D81363">
      <w:pPr>
        <w:pStyle w:val="ListParagraph"/>
        <w:numPr>
          <w:ilvl w:val="0"/>
          <w:numId w:val="2"/>
        </w:numPr>
        <w:spacing w:after="0" w:line="240" w:lineRule="auto"/>
        <w:ind w:left="360"/>
        <w:rPr>
          <w:sz w:val="24"/>
          <w:szCs w:val="24"/>
        </w:rPr>
      </w:pPr>
      <w:r>
        <w:rPr>
          <w:sz w:val="24"/>
          <w:szCs w:val="24"/>
        </w:rPr>
        <w:t>Using feedback to learn and grow professionally</w:t>
      </w:r>
      <w:r w:rsidR="00D81363">
        <w:rPr>
          <w:sz w:val="24"/>
          <w:szCs w:val="24"/>
        </w:rPr>
        <w:t>.</w:t>
      </w:r>
    </w:p>
    <w:p w14:paraId="1B884A35" w14:textId="77777777" w:rsidR="00F761C3" w:rsidRDefault="00F761C3" w:rsidP="00F90005">
      <w:pPr>
        <w:spacing w:after="0" w:line="240" w:lineRule="auto"/>
        <w:rPr>
          <w:b/>
          <w:sz w:val="24"/>
          <w:szCs w:val="24"/>
        </w:rPr>
      </w:pPr>
    </w:p>
    <w:p w14:paraId="56939B2F" w14:textId="77777777" w:rsidR="00F90005" w:rsidRPr="00853C22" w:rsidRDefault="00F90005" w:rsidP="00853C22">
      <w:pPr>
        <w:pStyle w:val="Heading2"/>
        <w:rPr>
          <w:color w:val="0432CE"/>
        </w:rPr>
      </w:pPr>
      <w:r w:rsidRPr="00853C22">
        <w:rPr>
          <w:color w:val="0432CE"/>
        </w:rPr>
        <w:t>Roles and Responsibilities:</w:t>
      </w:r>
    </w:p>
    <w:p w14:paraId="77B5424C" w14:textId="77777777" w:rsidR="00D81363" w:rsidRDefault="00D81363" w:rsidP="00F90005">
      <w:pPr>
        <w:spacing w:after="0" w:line="240" w:lineRule="auto"/>
        <w:rPr>
          <w:b/>
          <w:sz w:val="24"/>
          <w:szCs w:val="24"/>
        </w:rPr>
      </w:pPr>
    </w:p>
    <w:p w14:paraId="7FBD50D8" w14:textId="77777777" w:rsidR="00A2008D" w:rsidRPr="00A2008D" w:rsidRDefault="00A2008D" w:rsidP="00F90005">
      <w:pPr>
        <w:spacing w:after="0" w:line="240" w:lineRule="auto"/>
        <w:rPr>
          <w:b/>
          <w:i/>
          <w:sz w:val="24"/>
          <w:szCs w:val="24"/>
        </w:rPr>
      </w:pPr>
      <w:r>
        <w:rPr>
          <w:b/>
          <w:i/>
          <w:sz w:val="24"/>
          <w:szCs w:val="24"/>
        </w:rPr>
        <w:t>Clinical Supervisor</w:t>
      </w:r>
    </w:p>
    <w:p w14:paraId="1CD37C9C" w14:textId="77777777" w:rsidR="00D81363" w:rsidRDefault="00D81363" w:rsidP="00F90005">
      <w:pPr>
        <w:spacing w:after="0" w:line="240" w:lineRule="auto"/>
        <w:rPr>
          <w:sz w:val="24"/>
          <w:szCs w:val="24"/>
        </w:rPr>
      </w:pPr>
    </w:p>
    <w:p w14:paraId="7860362C" w14:textId="77777777" w:rsidR="00F90005" w:rsidRDefault="00F90005" w:rsidP="00F90005">
      <w:pPr>
        <w:spacing w:after="0" w:line="240" w:lineRule="auto"/>
        <w:rPr>
          <w:sz w:val="24"/>
          <w:szCs w:val="24"/>
        </w:rPr>
      </w:pPr>
      <w:r>
        <w:rPr>
          <w:sz w:val="24"/>
          <w:szCs w:val="24"/>
        </w:rPr>
        <w:t>The supervisor will continue professional development.</w:t>
      </w:r>
    </w:p>
    <w:p w14:paraId="1E0B3D75" w14:textId="77777777" w:rsidR="00F90005" w:rsidRDefault="00F90005" w:rsidP="00F90005">
      <w:pPr>
        <w:spacing w:after="0" w:line="240" w:lineRule="auto"/>
        <w:rPr>
          <w:sz w:val="24"/>
          <w:szCs w:val="24"/>
        </w:rPr>
      </w:pPr>
      <w:r>
        <w:rPr>
          <w:sz w:val="24"/>
          <w:szCs w:val="24"/>
        </w:rPr>
        <w:t xml:space="preserve"> We agree that the supervisor will take professional responsibility for the following processes:</w:t>
      </w:r>
    </w:p>
    <w:p w14:paraId="30417491" w14:textId="77777777" w:rsidR="00F90005" w:rsidRDefault="00F90005" w:rsidP="00D81363">
      <w:pPr>
        <w:pStyle w:val="ListParagraph"/>
        <w:numPr>
          <w:ilvl w:val="0"/>
          <w:numId w:val="3"/>
        </w:numPr>
        <w:spacing w:after="0" w:line="240" w:lineRule="auto"/>
        <w:ind w:left="360"/>
        <w:rPr>
          <w:sz w:val="24"/>
          <w:szCs w:val="24"/>
        </w:rPr>
      </w:pPr>
      <w:r>
        <w:rPr>
          <w:sz w:val="24"/>
          <w:szCs w:val="24"/>
        </w:rPr>
        <w:t>Time keeping</w:t>
      </w:r>
      <w:r w:rsidR="00D81363">
        <w:rPr>
          <w:sz w:val="24"/>
          <w:szCs w:val="24"/>
        </w:rPr>
        <w:t>.</w:t>
      </w:r>
    </w:p>
    <w:p w14:paraId="5A21A7F4" w14:textId="77777777" w:rsidR="00F90005" w:rsidRDefault="00F90005" w:rsidP="00D81363">
      <w:pPr>
        <w:pStyle w:val="ListParagraph"/>
        <w:numPr>
          <w:ilvl w:val="0"/>
          <w:numId w:val="3"/>
        </w:numPr>
        <w:spacing w:after="0" w:line="240" w:lineRule="auto"/>
        <w:ind w:left="360"/>
        <w:rPr>
          <w:sz w:val="24"/>
          <w:szCs w:val="24"/>
        </w:rPr>
      </w:pPr>
      <w:r>
        <w:rPr>
          <w:sz w:val="24"/>
          <w:szCs w:val="24"/>
        </w:rPr>
        <w:t>Managing the overall agenda for the sessions</w:t>
      </w:r>
      <w:r w:rsidR="00D81363">
        <w:rPr>
          <w:sz w:val="24"/>
          <w:szCs w:val="24"/>
        </w:rPr>
        <w:t>.</w:t>
      </w:r>
    </w:p>
    <w:p w14:paraId="58352E34" w14:textId="77777777" w:rsidR="00F90005" w:rsidRDefault="00F90005" w:rsidP="00D81363">
      <w:pPr>
        <w:pStyle w:val="ListParagraph"/>
        <w:numPr>
          <w:ilvl w:val="0"/>
          <w:numId w:val="3"/>
        </w:numPr>
        <w:spacing w:after="0" w:line="240" w:lineRule="auto"/>
        <w:ind w:left="360"/>
        <w:rPr>
          <w:sz w:val="24"/>
          <w:szCs w:val="24"/>
        </w:rPr>
      </w:pPr>
      <w:r>
        <w:rPr>
          <w:sz w:val="24"/>
          <w:szCs w:val="24"/>
        </w:rPr>
        <w:t>Giving feedback</w:t>
      </w:r>
      <w:r w:rsidR="00D81363">
        <w:rPr>
          <w:sz w:val="24"/>
          <w:szCs w:val="24"/>
        </w:rPr>
        <w:t>.</w:t>
      </w:r>
    </w:p>
    <w:p w14:paraId="0B3A76AE" w14:textId="77777777" w:rsidR="00F90005" w:rsidRDefault="00F90005" w:rsidP="00D81363">
      <w:pPr>
        <w:pStyle w:val="ListParagraph"/>
        <w:numPr>
          <w:ilvl w:val="0"/>
          <w:numId w:val="3"/>
        </w:numPr>
        <w:spacing w:after="0" w:line="240" w:lineRule="auto"/>
        <w:ind w:left="360"/>
        <w:rPr>
          <w:sz w:val="24"/>
          <w:szCs w:val="24"/>
        </w:rPr>
      </w:pPr>
      <w:r>
        <w:rPr>
          <w:sz w:val="24"/>
          <w:szCs w:val="24"/>
        </w:rPr>
        <w:t>Monitoring the supervisory relationship</w:t>
      </w:r>
      <w:r w:rsidR="00D81363">
        <w:rPr>
          <w:sz w:val="24"/>
          <w:szCs w:val="24"/>
        </w:rPr>
        <w:t>.</w:t>
      </w:r>
    </w:p>
    <w:p w14:paraId="5CE7B95E" w14:textId="77777777" w:rsidR="00F90005" w:rsidRDefault="00F90005" w:rsidP="00D81363">
      <w:pPr>
        <w:pStyle w:val="ListParagraph"/>
        <w:numPr>
          <w:ilvl w:val="0"/>
          <w:numId w:val="3"/>
        </w:numPr>
        <w:spacing w:after="0" w:line="240" w:lineRule="auto"/>
        <w:ind w:left="360"/>
        <w:rPr>
          <w:sz w:val="24"/>
          <w:szCs w:val="24"/>
        </w:rPr>
      </w:pPr>
      <w:r>
        <w:rPr>
          <w:sz w:val="24"/>
          <w:szCs w:val="24"/>
        </w:rPr>
        <w:t>Creating a safe place</w:t>
      </w:r>
      <w:r w:rsidR="00D81363">
        <w:rPr>
          <w:sz w:val="24"/>
          <w:szCs w:val="24"/>
        </w:rPr>
        <w:t>.</w:t>
      </w:r>
    </w:p>
    <w:p w14:paraId="40BF21EA" w14:textId="77777777" w:rsidR="00F90005" w:rsidRDefault="00F90005" w:rsidP="00D81363">
      <w:pPr>
        <w:pStyle w:val="ListParagraph"/>
        <w:numPr>
          <w:ilvl w:val="0"/>
          <w:numId w:val="3"/>
        </w:numPr>
        <w:spacing w:after="0" w:line="240" w:lineRule="auto"/>
        <w:ind w:left="360"/>
        <w:rPr>
          <w:sz w:val="24"/>
          <w:szCs w:val="24"/>
        </w:rPr>
      </w:pPr>
      <w:r>
        <w:rPr>
          <w:sz w:val="24"/>
          <w:szCs w:val="24"/>
        </w:rPr>
        <w:t>Monitoring the ethical issues of counselling and supervision.  Safety issues will take priority over all other issues in the supervisory process (e.g., child protection, domestic abuse, mental health</w:t>
      </w:r>
      <w:r w:rsidR="00D81363">
        <w:rPr>
          <w:sz w:val="24"/>
          <w:szCs w:val="24"/>
        </w:rPr>
        <w:t>.</w:t>
      </w:r>
      <w:r>
        <w:rPr>
          <w:sz w:val="24"/>
          <w:szCs w:val="24"/>
        </w:rPr>
        <w:t>)</w:t>
      </w:r>
    </w:p>
    <w:p w14:paraId="7F84F4E1" w14:textId="77777777" w:rsidR="00F90005" w:rsidRDefault="00F90005" w:rsidP="00D81363">
      <w:pPr>
        <w:pStyle w:val="ListParagraph"/>
        <w:numPr>
          <w:ilvl w:val="0"/>
          <w:numId w:val="3"/>
        </w:numPr>
        <w:spacing w:after="0" w:line="240" w:lineRule="auto"/>
        <w:ind w:left="360"/>
        <w:rPr>
          <w:sz w:val="24"/>
          <w:szCs w:val="24"/>
        </w:rPr>
      </w:pPr>
      <w:r>
        <w:rPr>
          <w:sz w:val="24"/>
          <w:szCs w:val="24"/>
        </w:rPr>
        <w:t>Keeping confidential notes on sessions</w:t>
      </w:r>
      <w:r w:rsidR="00D81363">
        <w:rPr>
          <w:sz w:val="24"/>
          <w:szCs w:val="24"/>
        </w:rPr>
        <w:t>.</w:t>
      </w:r>
    </w:p>
    <w:p w14:paraId="2AB36B01" w14:textId="77777777" w:rsidR="00F90005" w:rsidRPr="00D81363" w:rsidRDefault="00D81363" w:rsidP="00D81363">
      <w:pPr>
        <w:pStyle w:val="ListParagraph"/>
        <w:numPr>
          <w:ilvl w:val="0"/>
          <w:numId w:val="3"/>
        </w:numPr>
        <w:spacing w:after="0" w:line="240" w:lineRule="auto"/>
        <w:ind w:left="360"/>
        <w:rPr>
          <w:sz w:val="24"/>
          <w:szCs w:val="24"/>
        </w:rPr>
      </w:pPr>
      <w:r w:rsidRPr="00D81363">
        <w:rPr>
          <w:sz w:val="24"/>
          <w:szCs w:val="24"/>
        </w:rPr>
        <w:t xml:space="preserve">Confirming supervisory hours, required by CRPO, </w:t>
      </w:r>
      <w:r w:rsidR="00F90005" w:rsidRPr="00D81363">
        <w:rPr>
          <w:sz w:val="24"/>
          <w:szCs w:val="24"/>
        </w:rPr>
        <w:t>in a timely fashion</w:t>
      </w:r>
      <w:r>
        <w:rPr>
          <w:sz w:val="24"/>
          <w:szCs w:val="24"/>
        </w:rPr>
        <w:t>, as requested by supervisee.</w:t>
      </w:r>
    </w:p>
    <w:p w14:paraId="401CC43A" w14:textId="77777777" w:rsidR="00D81363" w:rsidRDefault="00D81363" w:rsidP="00D81363">
      <w:pPr>
        <w:pStyle w:val="ListParagraph"/>
        <w:spacing w:after="0" w:line="240" w:lineRule="auto"/>
        <w:rPr>
          <w:sz w:val="24"/>
          <w:szCs w:val="24"/>
        </w:rPr>
      </w:pPr>
    </w:p>
    <w:p w14:paraId="2AA0CE1F" w14:textId="77777777" w:rsidR="00F90005" w:rsidRDefault="00A2008D" w:rsidP="00A2008D">
      <w:pPr>
        <w:spacing w:after="0" w:line="240" w:lineRule="auto"/>
        <w:rPr>
          <w:b/>
          <w:i/>
          <w:sz w:val="24"/>
          <w:szCs w:val="24"/>
        </w:rPr>
      </w:pPr>
      <w:r w:rsidRPr="00A2008D">
        <w:rPr>
          <w:b/>
          <w:i/>
          <w:sz w:val="24"/>
          <w:szCs w:val="24"/>
        </w:rPr>
        <w:t>Supervisee</w:t>
      </w:r>
    </w:p>
    <w:p w14:paraId="7610480F" w14:textId="77777777" w:rsidR="00D81363" w:rsidRPr="00A2008D" w:rsidRDefault="00D81363" w:rsidP="00A2008D">
      <w:pPr>
        <w:spacing w:after="0" w:line="240" w:lineRule="auto"/>
        <w:rPr>
          <w:b/>
          <w:i/>
          <w:sz w:val="24"/>
          <w:szCs w:val="24"/>
        </w:rPr>
      </w:pPr>
    </w:p>
    <w:p w14:paraId="69A96E9E" w14:textId="77777777" w:rsidR="00F90005" w:rsidRDefault="00F90005" w:rsidP="00F90005">
      <w:pPr>
        <w:spacing w:after="0" w:line="240" w:lineRule="auto"/>
        <w:rPr>
          <w:sz w:val="24"/>
          <w:szCs w:val="24"/>
        </w:rPr>
      </w:pPr>
      <w:r>
        <w:rPr>
          <w:sz w:val="24"/>
          <w:szCs w:val="24"/>
        </w:rPr>
        <w:t>We agree that the supervisee will take responsibility for:</w:t>
      </w:r>
    </w:p>
    <w:p w14:paraId="24059751" w14:textId="77777777" w:rsidR="005C3AE7" w:rsidRPr="00416678" w:rsidRDefault="00F90005" w:rsidP="00416678">
      <w:pPr>
        <w:pStyle w:val="ListParagraph"/>
        <w:numPr>
          <w:ilvl w:val="0"/>
          <w:numId w:val="4"/>
        </w:numPr>
        <w:spacing w:after="0" w:line="240" w:lineRule="auto"/>
        <w:ind w:left="360"/>
        <w:rPr>
          <w:sz w:val="24"/>
          <w:szCs w:val="24"/>
        </w:rPr>
      </w:pPr>
      <w:r>
        <w:rPr>
          <w:sz w:val="24"/>
          <w:szCs w:val="24"/>
        </w:rPr>
        <w:t>Preparing for supervision</w:t>
      </w:r>
      <w:r w:rsidR="00D81363">
        <w:rPr>
          <w:sz w:val="24"/>
          <w:szCs w:val="24"/>
        </w:rPr>
        <w:t>.</w:t>
      </w:r>
    </w:p>
    <w:p w14:paraId="058AB1D5" w14:textId="77777777" w:rsidR="005C3AE7" w:rsidRDefault="005C3AE7" w:rsidP="005C3AE7">
      <w:pPr>
        <w:pStyle w:val="ListParagraph"/>
        <w:numPr>
          <w:ilvl w:val="0"/>
          <w:numId w:val="4"/>
        </w:numPr>
        <w:spacing w:after="0" w:line="240" w:lineRule="auto"/>
        <w:ind w:left="360"/>
        <w:rPr>
          <w:sz w:val="24"/>
          <w:szCs w:val="24"/>
        </w:rPr>
      </w:pPr>
      <w:r>
        <w:rPr>
          <w:sz w:val="24"/>
          <w:szCs w:val="24"/>
        </w:rPr>
        <w:t xml:space="preserve">For </w:t>
      </w:r>
      <w:r w:rsidR="00416678">
        <w:rPr>
          <w:sz w:val="24"/>
          <w:szCs w:val="24"/>
        </w:rPr>
        <w:t>c</w:t>
      </w:r>
      <w:r>
        <w:rPr>
          <w:sz w:val="24"/>
          <w:szCs w:val="24"/>
        </w:rPr>
        <w:t>ase consult, providing:</w:t>
      </w:r>
    </w:p>
    <w:p w14:paraId="34D4DCB8" w14:textId="77777777" w:rsidR="005C3AE7" w:rsidRDefault="005C3AE7" w:rsidP="005C3AE7">
      <w:pPr>
        <w:pStyle w:val="ListParagraph"/>
        <w:numPr>
          <w:ilvl w:val="1"/>
          <w:numId w:val="4"/>
        </w:numPr>
        <w:spacing w:after="0" w:line="240" w:lineRule="auto"/>
        <w:rPr>
          <w:sz w:val="24"/>
          <w:szCs w:val="24"/>
        </w:rPr>
      </w:pPr>
      <w:r>
        <w:rPr>
          <w:sz w:val="24"/>
          <w:szCs w:val="24"/>
        </w:rPr>
        <w:t xml:space="preserve">First name and last initial, or initials of client discussed, as well as pronouns, age, relationship status, </w:t>
      </w:r>
      <w:r w:rsidR="00416678">
        <w:rPr>
          <w:sz w:val="24"/>
          <w:szCs w:val="24"/>
        </w:rPr>
        <w:t xml:space="preserve">presenting issues (and any other relevant issues that arise), any mental health </w:t>
      </w:r>
      <w:r>
        <w:rPr>
          <w:sz w:val="24"/>
          <w:szCs w:val="24"/>
        </w:rPr>
        <w:t>diagnoses and whether or medication, and any other information that is relevant to understanding their context in terms of the issues they are dealing with.</w:t>
      </w:r>
    </w:p>
    <w:p w14:paraId="65245C5A" w14:textId="77777777" w:rsidR="005C3AE7" w:rsidRDefault="00416678" w:rsidP="005C3AE7">
      <w:pPr>
        <w:pStyle w:val="ListParagraph"/>
        <w:numPr>
          <w:ilvl w:val="1"/>
          <w:numId w:val="4"/>
        </w:numPr>
        <w:spacing w:after="0" w:line="240" w:lineRule="auto"/>
        <w:rPr>
          <w:sz w:val="24"/>
          <w:szCs w:val="24"/>
        </w:rPr>
      </w:pPr>
      <w:r>
        <w:rPr>
          <w:sz w:val="24"/>
          <w:szCs w:val="24"/>
        </w:rPr>
        <w:t>A</w:t>
      </w:r>
      <w:r w:rsidR="005C3AE7">
        <w:rPr>
          <w:sz w:val="24"/>
          <w:szCs w:val="24"/>
        </w:rPr>
        <w:t>n overview of how you have conceptualized the case,</w:t>
      </w:r>
      <w:r>
        <w:rPr>
          <w:sz w:val="24"/>
          <w:szCs w:val="24"/>
        </w:rPr>
        <w:t xml:space="preserve"> </w:t>
      </w:r>
      <w:r w:rsidR="005C3AE7">
        <w:rPr>
          <w:sz w:val="24"/>
          <w:szCs w:val="24"/>
        </w:rPr>
        <w:t>any interventions used thus far</w:t>
      </w:r>
      <w:r>
        <w:rPr>
          <w:sz w:val="24"/>
          <w:szCs w:val="24"/>
        </w:rPr>
        <w:t xml:space="preserve"> and</w:t>
      </w:r>
      <w:r w:rsidR="005C3AE7">
        <w:rPr>
          <w:sz w:val="24"/>
          <w:szCs w:val="24"/>
        </w:rPr>
        <w:t xml:space="preserve"> client response to them.</w:t>
      </w:r>
    </w:p>
    <w:p w14:paraId="3EF7DCE9" w14:textId="77777777" w:rsidR="005C3AE7" w:rsidRDefault="005C3AE7" w:rsidP="005C3AE7">
      <w:pPr>
        <w:pStyle w:val="ListParagraph"/>
        <w:numPr>
          <w:ilvl w:val="1"/>
          <w:numId w:val="4"/>
        </w:numPr>
        <w:spacing w:after="0" w:line="240" w:lineRule="auto"/>
        <w:ind w:left="360"/>
        <w:rPr>
          <w:sz w:val="24"/>
          <w:szCs w:val="24"/>
        </w:rPr>
      </w:pPr>
      <w:r>
        <w:rPr>
          <w:sz w:val="24"/>
          <w:szCs w:val="24"/>
        </w:rPr>
        <w:t>Discussion of countertransference and self-reflection to ensure safe and effective use of self in the therapy practice.</w:t>
      </w:r>
    </w:p>
    <w:p w14:paraId="45E2A5EB" w14:textId="77777777" w:rsidR="00C278DC" w:rsidRPr="005C3AE7" w:rsidRDefault="00C278DC" w:rsidP="005C3AE7">
      <w:pPr>
        <w:pStyle w:val="ListParagraph"/>
        <w:numPr>
          <w:ilvl w:val="1"/>
          <w:numId w:val="4"/>
        </w:numPr>
        <w:spacing w:after="0" w:line="240" w:lineRule="auto"/>
        <w:ind w:left="360"/>
        <w:rPr>
          <w:sz w:val="24"/>
          <w:szCs w:val="24"/>
        </w:rPr>
      </w:pPr>
      <w:r>
        <w:rPr>
          <w:sz w:val="24"/>
          <w:szCs w:val="24"/>
        </w:rPr>
        <w:t>Bringing forward any ethical or professional practice concerns.</w:t>
      </w:r>
    </w:p>
    <w:p w14:paraId="230408F5" w14:textId="77777777" w:rsidR="00F90005" w:rsidRDefault="00F90005" w:rsidP="00D81363">
      <w:pPr>
        <w:pStyle w:val="ListParagraph"/>
        <w:numPr>
          <w:ilvl w:val="0"/>
          <w:numId w:val="4"/>
        </w:numPr>
        <w:spacing w:after="0" w:line="240" w:lineRule="auto"/>
        <w:ind w:left="360"/>
        <w:rPr>
          <w:sz w:val="24"/>
          <w:szCs w:val="24"/>
        </w:rPr>
      </w:pPr>
      <w:r>
        <w:rPr>
          <w:sz w:val="24"/>
          <w:szCs w:val="24"/>
        </w:rPr>
        <w:t>Keeping confidential notes of supervision sessions</w:t>
      </w:r>
      <w:r w:rsidR="00D81363">
        <w:rPr>
          <w:sz w:val="24"/>
          <w:szCs w:val="24"/>
        </w:rPr>
        <w:t>.</w:t>
      </w:r>
    </w:p>
    <w:p w14:paraId="6CD857A6" w14:textId="77777777" w:rsidR="00F761C3" w:rsidRDefault="00F761C3" w:rsidP="00A2008D">
      <w:pPr>
        <w:spacing w:after="0" w:line="240" w:lineRule="auto"/>
        <w:rPr>
          <w:b/>
          <w:sz w:val="24"/>
          <w:szCs w:val="24"/>
        </w:rPr>
      </w:pPr>
    </w:p>
    <w:p w14:paraId="42A7616F" w14:textId="77777777" w:rsidR="00C278DC" w:rsidRDefault="00C278DC">
      <w:pPr>
        <w:rPr>
          <w:b/>
          <w:sz w:val="24"/>
          <w:szCs w:val="24"/>
        </w:rPr>
      </w:pPr>
      <w:r>
        <w:rPr>
          <w:b/>
          <w:sz w:val="24"/>
          <w:szCs w:val="24"/>
        </w:rPr>
        <w:br w:type="page"/>
      </w:r>
    </w:p>
    <w:p w14:paraId="2A51A8FB" w14:textId="77777777" w:rsidR="004F21B7" w:rsidRPr="00853C22" w:rsidRDefault="004F21B7" w:rsidP="00853C22">
      <w:pPr>
        <w:pStyle w:val="Heading2"/>
        <w:rPr>
          <w:color w:val="0432CE"/>
        </w:rPr>
      </w:pPr>
      <w:r w:rsidRPr="00853C22">
        <w:rPr>
          <w:color w:val="0432CE"/>
        </w:rPr>
        <w:lastRenderedPageBreak/>
        <w:t>Logistics:</w:t>
      </w:r>
    </w:p>
    <w:p w14:paraId="19CC6DDE" w14:textId="77777777" w:rsidR="004F21B7" w:rsidRDefault="004F21B7" w:rsidP="00F90005">
      <w:pPr>
        <w:pStyle w:val="ListParagraph"/>
        <w:spacing w:after="0" w:line="240" w:lineRule="auto"/>
        <w:rPr>
          <w:sz w:val="24"/>
          <w:szCs w:val="24"/>
        </w:rPr>
      </w:pPr>
    </w:p>
    <w:p w14:paraId="529F9877" w14:textId="77777777" w:rsidR="005C3AE7" w:rsidRPr="00A2008D" w:rsidRDefault="005C3AE7" w:rsidP="005C3AE7">
      <w:pPr>
        <w:spacing w:after="0" w:line="240" w:lineRule="auto"/>
        <w:rPr>
          <w:sz w:val="24"/>
          <w:szCs w:val="24"/>
        </w:rPr>
      </w:pPr>
      <w:r>
        <w:rPr>
          <w:sz w:val="24"/>
          <w:szCs w:val="24"/>
        </w:rPr>
        <w:t xml:space="preserve">Informed consent should be obtained from clients so that they are aware of supervision and that their case might be brought forward in supervision/consultation for feedback and assistance and understand that this is a regulatory requirement and helps to ensure they receive the highest standard of care.  </w:t>
      </w:r>
    </w:p>
    <w:p w14:paraId="4FA8FD9F" w14:textId="77777777" w:rsidR="005C3AE7" w:rsidRDefault="005C3AE7" w:rsidP="00A2008D">
      <w:pPr>
        <w:spacing w:after="0" w:line="240" w:lineRule="auto"/>
        <w:rPr>
          <w:sz w:val="24"/>
          <w:szCs w:val="24"/>
        </w:rPr>
      </w:pPr>
    </w:p>
    <w:p w14:paraId="2116A849" w14:textId="77777777" w:rsidR="005C3AE7" w:rsidRDefault="004F21B7" w:rsidP="00416678">
      <w:pPr>
        <w:spacing w:after="0" w:line="240" w:lineRule="auto"/>
        <w:rPr>
          <w:sz w:val="24"/>
          <w:szCs w:val="24"/>
        </w:rPr>
      </w:pPr>
      <w:r w:rsidRPr="00A2008D">
        <w:rPr>
          <w:sz w:val="24"/>
          <w:szCs w:val="24"/>
        </w:rPr>
        <w:t>The specific time for one-to-one supervision shall be arranged for a mutually convenient time at the end of each supervisory session</w:t>
      </w:r>
      <w:r w:rsidR="00D81363">
        <w:rPr>
          <w:sz w:val="24"/>
          <w:szCs w:val="24"/>
        </w:rPr>
        <w:t>, or as needed.</w:t>
      </w:r>
      <w:r w:rsidR="005C3AE7">
        <w:rPr>
          <w:sz w:val="24"/>
          <w:szCs w:val="24"/>
        </w:rPr>
        <w:t xml:space="preserve">  Supervision/consultation will be provided via secure via platform (i.e., either Zoom Healthcare or Jane), and will be based on supervisee self-report.  </w:t>
      </w:r>
      <w:r w:rsidR="00416678">
        <w:rPr>
          <w:sz w:val="24"/>
          <w:szCs w:val="24"/>
        </w:rPr>
        <w:t xml:space="preserve">In person sessions can be arranged at the supervisees request.  </w:t>
      </w:r>
    </w:p>
    <w:p w14:paraId="7D42C518" w14:textId="77777777" w:rsidR="004F21B7" w:rsidRDefault="004F21B7" w:rsidP="00F90005">
      <w:pPr>
        <w:pStyle w:val="ListParagraph"/>
        <w:spacing w:after="0" w:line="240" w:lineRule="auto"/>
        <w:rPr>
          <w:sz w:val="24"/>
          <w:szCs w:val="24"/>
        </w:rPr>
      </w:pPr>
    </w:p>
    <w:p w14:paraId="05901BFD" w14:textId="77777777" w:rsidR="00DE3150" w:rsidRDefault="00D81363" w:rsidP="00606544">
      <w:pPr>
        <w:spacing w:after="0" w:line="240" w:lineRule="auto"/>
        <w:rPr>
          <w:sz w:val="24"/>
          <w:szCs w:val="24"/>
        </w:rPr>
      </w:pPr>
      <w:r>
        <w:rPr>
          <w:sz w:val="24"/>
          <w:szCs w:val="24"/>
        </w:rPr>
        <w:t>The cost for clinical supervision</w:t>
      </w:r>
      <w:r w:rsidR="00DE3150">
        <w:rPr>
          <w:sz w:val="24"/>
          <w:szCs w:val="24"/>
        </w:rPr>
        <w:t>/consultation</w:t>
      </w:r>
      <w:r>
        <w:rPr>
          <w:sz w:val="24"/>
          <w:szCs w:val="24"/>
        </w:rPr>
        <w:t xml:space="preserve"> is</w:t>
      </w:r>
      <w:r w:rsidR="00DE3150">
        <w:rPr>
          <w:sz w:val="24"/>
          <w:szCs w:val="24"/>
        </w:rPr>
        <w:t>:</w:t>
      </w:r>
      <w:r>
        <w:rPr>
          <w:sz w:val="24"/>
          <w:szCs w:val="24"/>
        </w:rPr>
        <w:t xml:space="preserve"> </w:t>
      </w:r>
    </w:p>
    <w:p w14:paraId="558BE3FF" w14:textId="523C54F3" w:rsidR="00853C22" w:rsidRDefault="00981CF0" w:rsidP="00DE3150">
      <w:pPr>
        <w:pStyle w:val="ListParagraph"/>
        <w:numPr>
          <w:ilvl w:val="0"/>
          <w:numId w:val="14"/>
        </w:numPr>
        <w:spacing w:after="0" w:line="240" w:lineRule="auto"/>
        <w:rPr>
          <w:sz w:val="24"/>
          <w:szCs w:val="24"/>
        </w:rPr>
      </w:pPr>
      <w:r w:rsidRPr="001D406D">
        <w:rPr>
          <w:color w:val="0096FF"/>
          <w:sz w:val="24"/>
          <w:szCs w:val="24"/>
        </w:rPr>
        <w:t>$</w:t>
      </w:r>
      <w:proofErr w:type="spellStart"/>
      <w:proofErr w:type="gramStart"/>
      <w:r w:rsidRPr="001D406D">
        <w:rPr>
          <w:color w:val="0096FF"/>
          <w:sz w:val="24"/>
          <w:szCs w:val="24"/>
        </w:rPr>
        <w:t>xxx.xx</w:t>
      </w:r>
      <w:proofErr w:type="spellEnd"/>
      <w:proofErr w:type="gramEnd"/>
      <w:r w:rsidRPr="001D406D">
        <w:rPr>
          <w:color w:val="0096FF"/>
          <w:sz w:val="24"/>
          <w:szCs w:val="24"/>
        </w:rPr>
        <w:t xml:space="preserve"> </w:t>
      </w:r>
      <w:r>
        <w:rPr>
          <w:sz w:val="24"/>
          <w:szCs w:val="24"/>
        </w:rPr>
        <w:t>per</w:t>
      </w:r>
      <w:r w:rsidR="00D81363" w:rsidRPr="00981CF0">
        <w:rPr>
          <w:sz w:val="24"/>
          <w:szCs w:val="24"/>
        </w:rPr>
        <w:t xml:space="preserve"> hour </w:t>
      </w:r>
      <w:r>
        <w:rPr>
          <w:sz w:val="24"/>
          <w:szCs w:val="24"/>
        </w:rPr>
        <w:t>– divided by number of participants if in a dyad or group</w:t>
      </w:r>
    </w:p>
    <w:p w14:paraId="320C22BE" w14:textId="77777777" w:rsidR="00981CF0" w:rsidRPr="00981CF0" w:rsidRDefault="00981CF0" w:rsidP="00981CF0">
      <w:pPr>
        <w:pStyle w:val="ListParagraph"/>
        <w:spacing w:after="0" w:line="240" w:lineRule="auto"/>
        <w:rPr>
          <w:sz w:val="24"/>
          <w:szCs w:val="24"/>
        </w:rPr>
      </w:pPr>
    </w:p>
    <w:p w14:paraId="31D451F1" w14:textId="7D853080" w:rsidR="00A2008D" w:rsidRPr="00DE3150" w:rsidRDefault="00DE3150" w:rsidP="00DE3150">
      <w:pPr>
        <w:spacing w:after="0" w:line="240" w:lineRule="auto"/>
        <w:rPr>
          <w:sz w:val="24"/>
          <w:szCs w:val="24"/>
        </w:rPr>
      </w:pPr>
      <w:r>
        <w:rPr>
          <w:sz w:val="24"/>
          <w:szCs w:val="24"/>
        </w:rPr>
        <w:t xml:space="preserve">Fee is </w:t>
      </w:r>
      <w:r w:rsidR="00D81363" w:rsidRPr="00DE3150">
        <w:rPr>
          <w:sz w:val="24"/>
          <w:szCs w:val="24"/>
        </w:rPr>
        <w:t xml:space="preserve">payable by </w:t>
      </w:r>
      <w:r w:rsidR="001D406D" w:rsidRPr="001D406D">
        <w:rPr>
          <w:b/>
          <w:bCs/>
          <w:color w:val="9437FF"/>
          <w:sz w:val="24"/>
          <w:szCs w:val="24"/>
        </w:rPr>
        <w:t>(</w:t>
      </w:r>
      <w:proofErr w:type="gramStart"/>
      <w:r w:rsidR="001D406D" w:rsidRPr="001D406D">
        <w:rPr>
          <w:b/>
          <w:bCs/>
          <w:i/>
          <w:iCs/>
          <w:color w:val="9437FF"/>
          <w:sz w:val="24"/>
          <w:szCs w:val="24"/>
        </w:rPr>
        <w:t>sampl</w:t>
      </w:r>
      <w:r w:rsidR="001D406D" w:rsidRPr="001D406D">
        <w:rPr>
          <w:i/>
          <w:iCs/>
          <w:color w:val="9437FF"/>
          <w:sz w:val="24"/>
          <w:szCs w:val="24"/>
        </w:rPr>
        <w:t xml:space="preserve">e)  </w:t>
      </w:r>
      <w:r w:rsidR="00981CF0" w:rsidRPr="001D406D">
        <w:rPr>
          <w:color w:val="9437FF"/>
          <w:sz w:val="24"/>
          <w:szCs w:val="24"/>
        </w:rPr>
        <w:t>credit</w:t>
      </w:r>
      <w:proofErr w:type="gramEnd"/>
      <w:r w:rsidR="00981CF0" w:rsidRPr="001D406D">
        <w:rPr>
          <w:color w:val="9437FF"/>
          <w:sz w:val="24"/>
          <w:szCs w:val="24"/>
        </w:rPr>
        <w:t xml:space="preserve"> card through Jane </w:t>
      </w:r>
      <w:r w:rsidR="00D81363" w:rsidRPr="001D406D">
        <w:rPr>
          <w:color w:val="9437FF"/>
          <w:sz w:val="24"/>
          <w:szCs w:val="24"/>
        </w:rPr>
        <w:t xml:space="preserve">or e-transfer </w:t>
      </w:r>
      <w:r w:rsidR="0028768B" w:rsidRPr="001D406D">
        <w:rPr>
          <w:color w:val="9437FF"/>
          <w:sz w:val="24"/>
          <w:szCs w:val="24"/>
        </w:rPr>
        <w:t>to</w:t>
      </w:r>
      <w:r w:rsidR="00EE4B0C" w:rsidRPr="001D406D">
        <w:rPr>
          <w:color w:val="9437FF"/>
          <w:sz w:val="24"/>
          <w:szCs w:val="24"/>
        </w:rPr>
        <w:t xml:space="preserve"> </w:t>
      </w:r>
      <w:hyperlink r:id="rId7" w:history="1">
        <w:r w:rsidR="00EE4B0C" w:rsidRPr="001D406D">
          <w:rPr>
            <w:rStyle w:val="Hyperlink"/>
            <w:color w:val="9437FF"/>
            <w:sz w:val="24"/>
            <w:szCs w:val="24"/>
          </w:rPr>
          <w:t>tra</w:t>
        </w:r>
        <w:r w:rsidR="00EE4B0C" w:rsidRPr="001D406D">
          <w:rPr>
            <w:rStyle w:val="Hyperlink"/>
            <w:color w:val="9437FF"/>
            <w:sz w:val="24"/>
            <w:szCs w:val="24"/>
          </w:rPr>
          <w:t>u</w:t>
        </w:r>
        <w:r w:rsidR="00EE4B0C" w:rsidRPr="001D406D">
          <w:rPr>
            <w:rStyle w:val="Hyperlink"/>
            <w:color w:val="9437FF"/>
            <w:sz w:val="24"/>
            <w:szCs w:val="24"/>
          </w:rPr>
          <w:t>maandbeyond@gmail.com</w:t>
        </w:r>
      </w:hyperlink>
      <w:r w:rsidR="00EE4B0C">
        <w:rPr>
          <w:sz w:val="24"/>
          <w:szCs w:val="24"/>
        </w:rPr>
        <w:t xml:space="preserve"> </w:t>
      </w:r>
      <w:r w:rsidR="00D81363" w:rsidRPr="00DE3150">
        <w:rPr>
          <w:sz w:val="24"/>
          <w:szCs w:val="24"/>
        </w:rPr>
        <w:t>at the end of supervision sessions. A receipt will be issued upon payment.</w:t>
      </w:r>
    </w:p>
    <w:p w14:paraId="39584F43" w14:textId="77777777" w:rsidR="00A2008D" w:rsidRDefault="00A2008D" w:rsidP="00A2008D">
      <w:pPr>
        <w:spacing w:after="0" w:line="240" w:lineRule="auto"/>
        <w:rPr>
          <w:sz w:val="24"/>
          <w:szCs w:val="24"/>
        </w:rPr>
      </w:pPr>
    </w:p>
    <w:p w14:paraId="0BE58679" w14:textId="77777777" w:rsidR="00DE3150" w:rsidRPr="00DE3150" w:rsidRDefault="00DE3150" w:rsidP="00DE3150">
      <w:pPr>
        <w:spacing w:after="0" w:line="240" w:lineRule="auto"/>
        <w:rPr>
          <w:iCs/>
          <w:sz w:val="24"/>
          <w:szCs w:val="24"/>
        </w:rPr>
      </w:pPr>
      <w:r>
        <w:rPr>
          <w:iCs/>
          <w:sz w:val="24"/>
          <w:szCs w:val="24"/>
        </w:rPr>
        <w:t>This contract can be terminated by either party at any time without penalty</w:t>
      </w:r>
      <w:r w:rsidR="005C3AE7">
        <w:rPr>
          <w:iCs/>
          <w:sz w:val="24"/>
          <w:szCs w:val="24"/>
        </w:rPr>
        <w:t xml:space="preserve"> via email.</w:t>
      </w:r>
    </w:p>
    <w:p w14:paraId="7F648E38" w14:textId="77777777" w:rsidR="00DE3150" w:rsidRDefault="00DE3150" w:rsidP="00F761C3">
      <w:pPr>
        <w:spacing w:after="0" w:line="240" w:lineRule="auto"/>
        <w:rPr>
          <w:i/>
          <w:sz w:val="24"/>
          <w:szCs w:val="24"/>
        </w:rPr>
      </w:pPr>
    </w:p>
    <w:p w14:paraId="4FB0F85F" w14:textId="77777777" w:rsidR="004F21B7" w:rsidRPr="00F761C3" w:rsidRDefault="004F21B7" w:rsidP="00F761C3">
      <w:pPr>
        <w:spacing w:after="0" w:line="240" w:lineRule="auto"/>
        <w:rPr>
          <w:i/>
          <w:sz w:val="24"/>
          <w:szCs w:val="24"/>
        </w:rPr>
      </w:pPr>
      <w:r w:rsidRPr="00F761C3">
        <w:rPr>
          <w:i/>
          <w:sz w:val="24"/>
          <w:szCs w:val="24"/>
        </w:rPr>
        <w:t xml:space="preserve">I have read and understand the above terms of agreement and I agree to accept and abide by them throughout the supervisory process and until such time as </w:t>
      </w:r>
      <w:r w:rsidR="00F563C3" w:rsidRPr="00F761C3">
        <w:rPr>
          <w:i/>
          <w:sz w:val="24"/>
          <w:szCs w:val="24"/>
        </w:rPr>
        <w:t>either party cancels the agreement in writing</w:t>
      </w:r>
      <w:r w:rsidRPr="00F761C3">
        <w:rPr>
          <w:i/>
          <w:sz w:val="24"/>
          <w:szCs w:val="24"/>
        </w:rPr>
        <w:t>.</w:t>
      </w:r>
    </w:p>
    <w:p w14:paraId="53354248" w14:textId="77777777" w:rsidR="004F21B7" w:rsidRDefault="004F21B7" w:rsidP="00F90005">
      <w:pPr>
        <w:pStyle w:val="ListParagraph"/>
        <w:spacing w:after="0" w:line="240" w:lineRule="auto"/>
        <w:rPr>
          <w:i/>
          <w:sz w:val="24"/>
          <w:szCs w:val="24"/>
        </w:rPr>
      </w:pPr>
    </w:p>
    <w:p w14:paraId="3D3CA1F8" w14:textId="77777777" w:rsidR="004F21B7" w:rsidRDefault="004F21B7" w:rsidP="00F90005">
      <w:pPr>
        <w:pStyle w:val="ListParagraph"/>
        <w:spacing w:after="0" w:line="240" w:lineRule="auto"/>
        <w:rPr>
          <w:sz w:val="24"/>
          <w:szCs w:val="24"/>
        </w:rPr>
      </w:pPr>
    </w:p>
    <w:p w14:paraId="5A1E6A74" w14:textId="77777777" w:rsidR="004F21B7" w:rsidRPr="00853C22" w:rsidRDefault="004F21B7" w:rsidP="00F761C3">
      <w:pPr>
        <w:spacing w:after="0" w:line="240" w:lineRule="auto"/>
        <w:rPr>
          <w:color w:val="0432CE"/>
          <w:sz w:val="24"/>
          <w:szCs w:val="24"/>
        </w:rPr>
      </w:pPr>
      <w:r w:rsidRPr="00853C22">
        <w:rPr>
          <w:color w:val="0432CE"/>
          <w:sz w:val="24"/>
          <w:szCs w:val="24"/>
        </w:rPr>
        <w:t>__________________________________</w:t>
      </w:r>
      <w:r w:rsidRPr="00853C22">
        <w:rPr>
          <w:color w:val="0432CE"/>
          <w:sz w:val="24"/>
          <w:szCs w:val="24"/>
        </w:rPr>
        <w:tab/>
      </w:r>
      <w:r w:rsidRPr="00853C22">
        <w:rPr>
          <w:color w:val="0432CE"/>
          <w:sz w:val="24"/>
          <w:szCs w:val="24"/>
        </w:rPr>
        <w:tab/>
        <w:t>_________________________</w:t>
      </w:r>
    </w:p>
    <w:p w14:paraId="5BE6C94B" w14:textId="77777777" w:rsidR="004F21B7" w:rsidRPr="00853C22" w:rsidRDefault="004F21B7" w:rsidP="00F761C3">
      <w:pPr>
        <w:spacing w:after="0" w:line="240" w:lineRule="auto"/>
        <w:rPr>
          <w:color w:val="0432CE"/>
          <w:sz w:val="24"/>
          <w:szCs w:val="24"/>
        </w:rPr>
      </w:pPr>
      <w:r w:rsidRPr="00853C22">
        <w:rPr>
          <w:color w:val="0432CE"/>
          <w:sz w:val="24"/>
          <w:szCs w:val="24"/>
        </w:rPr>
        <w:t>Supervisee</w:t>
      </w:r>
      <w:r w:rsidRPr="00853C22">
        <w:rPr>
          <w:color w:val="0432CE"/>
          <w:sz w:val="24"/>
          <w:szCs w:val="24"/>
        </w:rPr>
        <w:tab/>
      </w:r>
      <w:r w:rsidRPr="00853C22">
        <w:rPr>
          <w:color w:val="0432CE"/>
          <w:sz w:val="24"/>
          <w:szCs w:val="24"/>
        </w:rPr>
        <w:tab/>
      </w:r>
      <w:r w:rsidRPr="00853C22">
        <w:rPr>
          <w:color w:val="0432CE"/>
          <w:sz w:val="24"/>
          <w:szCs w:val="24"/>
        </w:rPr>
        <w:tab/>
      </w:r>
      <w:r w:rsidRPr="00853C22">
        <w:rPr>
          <w:color w:val="0432CE"/>
          <w:sz w:val="24"/>
          <w:szCs w:val="24"/>
        </w:rPr>
        <w:tab/>
      </w:r>
      <w:r w:rsidRPr="00853C22">
        <w:rPr>
          <w:color w:val="0432CE"/>
          <w:sz w:val="24"/>
          <w:szCs w:val="24"/>
        </w:rPr>
        <w:tab/>
      </w:r>
      <w:r w:rsidRPr="00853C22">
        <w:rPr>
          <w:color w:val="0432CE"/>
          <w:sz w:val="24"/>
          <w:szCs w:val="24"/>
        </w:rPr>
        <w:tab/>
        <w:t>Date</w:t>
      </w:r>
    </w:p>
    <w:p w14:paraId="3FC52454" w14:textId="77777777" w:rsidR="004F21B7" w:rsidRPr="00D81363" w:rsidRDefault="004F21B7" w:rsidP="00D81363">
      <w:pPr>
        <w:spacing w:after="0" w:line="240" w:lineRule="auto"/>
        <w:rPr>
          <w:sz w:val="24"/>
          <w:szCs w:val="24"/>
        </w:rPr>
      </w:pPr>
    </w:p>
    <w:p w14:paraId="090F7B71" w14:textId="77777777" w:rsidR="004F21B7" w:rsidRPr="00F761C3" w:rsidRDefault="004F21B7" w:rsidP="00F761C3">
      <w:pPr>
        <w:spacing w:after="0" w:line="240" w:lineRule="auto"/>
        <w:rPr>
          <w:sz w:val="24"/>
          <w:szCs w:val="24"/>
        </w:rPr>
      </w:pPr>
      <w:r w:rsidRPr="00F761C3">
        <w:rPr>
          <w:sz w:val="24"/>
          <w:szCs w:val="24"/>
        </w:rPr>
        <w:t>__________________________________</w:t>
      </w:r>
      <w:r w:rsidRPr="00F761C3">
        <w:rPr>
          <w:sz w:val="24"/>
          <w:szCs w:val="24"/>
        </w:rPr>
        <w:tab/>
      </w:r>
      <w:r w:rsidRPr="00F761C3">
        <w:rPr>
          <w:sz w:val="24"/>
          <w:szCs w:val="24"/>
        </w:rPr>
        <w:tab/>
        <w:t>_________________________</w:t>
      </w:r>
    </w:p>
    <w:p w14:paraId="31FF581F" w14:textId="77777777" w:rsidR="004F21B7" w:rsidRPr="00F761C3" w:rsidRDefault="004F21B7" w:rsidP="00F761C3">
      <w:pPr>
        <w:spacing w:after="0" w:line="240" w:lineRule="auto"/>
        <w:rPr>
          <w:sz w:val="24"/>
          <w:szCs w:val="24"/>
        </w:rPr>
      </w:pPr>
      <w:r w:rsidRPr="00F761C3">
        <w:rPr>
          <w:sz w:val="24"/>
          <w:szCs w:val="24"/>
        </w:rPr>
        <w:t>Supervisor</w:t>
      </w:r>
      <w:r w:rsidRPr="00F761C3">
        <w:rPr>
          <w:sz w:val="24"/>
          <w:szCs w:val="24"/>
        </w:rPr>
        <w:tab/>
      </w:r>
      <w:r w:rsidRPr="00F761C3">
        <w:rPr>
          <w:sz w:val="24"/>
          <w:szCs w:val="24"/>
        </w:rPr>
        <w:tab/>
      </w:r>
      <w:r w:rsidRPr="00F761C3">
        <w:rPr>
          <w:sz w:val="24"/>
          <w:szCs w:val="24"/>
        </w:rPr>
        <w:tab/>
      </w:r>
      <w:r w:rsidRPr="00F761C3">
        <w:rPr>
          <w:sz w:val="24"/>
          <w:szCs w:val="24"/>
        </w:rPr>
        <w:tab/>
      </w:r>
      <w:r w:rsidRPr="00F761C3">
        <w:rPr>
          <w:sz w:val="24"/>
          <w:szCs w:val="24"/>
        </w:rPr>
        <w:tab/>
      </w:r>
      <w:r w:rsidRPr="00F761C3">
        <w:rPr>
          <w:sz w:val="24"/>
          <w:szCs w:val="24"/>
        </w:rPr>
        <w:tab/>
        <w:t>Date</w:t>
      </w:r>
    </w:p>
    <w:p w14:paraId="2BE46E56" w14:textId="77777777" w:rsidR="004F21B7" w:rsidRDefault="004F21B7" w:rsidP="00F90005">
      <w:pPr>
        <w:pStyle w:val="ListParagraph"/>
        <w:spacing w:after="0" w:line="240" w:lineRule="auto"/>
        <w:rPr>
          <w:b/>
          <w:sz w:val="24"/>
          <w:szCs w:val="24"/>
        </w:rPr>
      </w:pPr>
    </w:p>
    <w:p w14:paraId="7569A13F" w14:textId="77777777" w:rsidR="004F21B7" w:rsidRDefault="004F21B7" w:rsidP="00F90005">
      <w:pPr>
        <w:pStyle w:val="ListParagraph"/>
        <w:spacing w:after="0" w:line="240" w:lineRule="auto"/>
        <w:rPr>
          <w:b/>
          <w:sz w:val="24"/>
          <w:szCs w:val="24"/>
        </w:rPr>
      </w:pPr>
    </w:p>
    <w:p w14:paraId="705BDD14" w14:textId="77777777" w:rsidR="004F21B7" w:rsidRDefault="004F21B7" w:rsidP="00F90005">
      <w:pPr>
        <w:pStyle w:val="ListParagraph"/>
        <w:spacing w:after="0" w:line="240" w:lineRule="auto"/>
        <w:rPr>
          <w:b/>
          <w:sz w:val="24"/>
          <w:szCs w:val="24"/>
        </w:rPr>
      </w:pPr>
    </w:p>
    <w:p w14:paraId="0F3D3763" w14:textId="77777777" w:rsidR="004F21B7" w:rsidRDefault="004F21B7" w:rsidP="00F90005">
      <w:pPr>
        <w:pStyle w:val="ListParagraph"/>
        <w:spacing w:after="0" w:line="240" w:lineRule="auto"/>
        <w:rPr>
          <w:b/>
          <w:sz w:val="24"/>
          <w:szCs w:val="24"/>
        </w:rPr>
      </w:pPr>
    </w:p>
    <w:p w14:paraId="3A8292D4" w14:textId="77777777" w:rsidR="004F21B7" w:rsidRDefault="004F21B7" w:rsidP="00F90005">
      <w:pPr>
        <w:pStyle w:val="ListParagraph"/>
        <w:spacing w:after="0" w:line="240" w:lineRule="auto"/>
        <w:rPr>
          <w:b/>
          <w:sz w:val="24"/>
          <w:szCs w:val="24"/>
        </w:rPr>
      </w:pPr>
    </w:p>
    <w:p w14:paraId="3E479BE4" w14:textId="77777777" w:rsidR="00C278DC" w:rsidRDefault="00C278DC" w:rsidP="00D81363">
      <w:pPr>
        <w:spacing w:after="0" w:line="240" w:lineRule="auto"/>
        <w:rPr>
          <w:sz w:val="24"/>
          <w:szCs w:val="24"/>
        </w:rPr>
      </w:pPr>
    </w:p>
    <w:p w14:paraId="5C34619A" w14:textId="77777777" w:rsidR="00C278DC" w:rsidRDefault="00C278DC" w:rsidP="00D81363">
      <w:pPr>
        <w:spacing w:after="0" w:line="240" w:lineRule="auto"/>
        <w:rPr>
          <w:sz w:val="24"/>
          <w:szCs w:val="24"/>
        </w:rPr>
      </w:pPr>
    </w:p>
    <w:p w14:paraId="609140BD" w14:textId="77777777" w:rsidR="00C278DC" w:rsidRDefault="00C278DC" w:rsidP="00D81363">
      <w:pPr>
        <w:spacing w:after="0" w:line="240" w:lineRule="auto"/>
        <w:rPr>
          <w:sz w:val="24"/>
          <w:szCs w:val="24"/>
        </w:rPr>
      </w:pPr>
    </w:p>
    <w:p w14:paraId="3F6D6CCD" w14:textId="77777777" w:rsidR="00C278DC" w:rsidRDefault="00C278DC" w:rsidP="00D81363">
      <w:pPr>
        <w:spacing w:after="0" w:line="240" w:lineRule="auto"/>
        <w:rPr>
          <w:sz w:val="24"/>
          <w:szCs w:val="24"/>
        </w:rPr>
      </w:pPr>
    </w:p>
    <w:p w14:paraId="63F3BBA7" w14:textId="77777777" w:rsidR="00C278DC" w:rsidRDefault="00C278DC" w:rsidP="00D81363">
      <w:pPr>
        <w:spacing w:after="0" w:line="240" w:lineRule="auto"/>
        <w:rPr>
          <w:sz w:val="24"/>
          <w:szCs w:val="24"/>
        </w:rPr>
      </w:pPr>
    </w:p>
    <w:p w14:paraId="1872E4F0" w14:textId="77777777" w:rsidR="004F21B7" w:rsidRPr="00D81363" w:rsidRDefault="004F21B7" w:rsidP="00D81363">
      <w:pPr>
        <w:spacing w:after="0" w:line="240" w:lineRule="auto"/>
        <w:rPr>
          <w:sz w:val="24"/>
          <w:szCs w:val="24"/>
        </w:rPr>
      </w:pPr>
      <w:r w:rsidRPr="00D81363">
        <w:rPr>
          <w:sz w:val="24"/>
          <w:szCs w:val="24"/>
        </w:rPr>
        <w:t>Note:  This con</w:t>
      </w:r>
      <w:r w:rsidR="00F761C3" w:rsidRPr="00D81363">
        <w:rPr>
          <w:sz w:val="24"/>
          <w:szCs w:val="24"/>
        </w:rPr>
        <w:t>tact has been adapted from the t</w:t>
      </w:r>
      <w:r w:rsidRPr="00D81363">
        <w:rPr>
          <w:sz w:val="24"/>
          <w:szCs w:val="24"/>
        </w:rPr>
        <w:t xml:space="preserve">emplate provided in:  </w:t>
      </w:r>
      <w:r w:rsidRPr="00D81363">
        <w:rPr>
          <w:i/>
          <w:sz w:val="24"/>
          <w:szCs w:val="24"/>
        </w:rPr>
        <w:t>Supervision of Counselling and Psychotherapy:  A Handbook for Canadian Certified Supervisors and Applicants</w:t>
      </w:r>
      <w:r w:rsidR="00416678">
        <w:rPr>
          <w:i/>
          <w:sz w:val="24"/>
          <w:szCs w:val="24"/>
        </w:rPr>
        <w:t xml:space="preserve"> </w:t>
      </w:r>
      <w:r w:rsidR="00416678">
        <w:rPr>
          <w:iCs/>
          <w:sz w:val="24"/>
          <w:szCs w:val="24"/>
        </w:rPr>
        <w:t xml:space="preserve">and CRPO’s </w:t>
      </w:r>
      <w:r w:rsidR="00416678">
        <w:rPr>
          <w:i/>
          <w:sz w:val="24"/>
          <w:szCs w:val="24"/>
        </w:rPr>
        <w:t>Clinical Supervision Records Checklist.</w:t>
      </w:r>
      <w:r w:rsidR="00DE3150">
        <w:rPr>
          <w:i/>
          <w:sz w:val="24"/>
          <w:szCs w:val="24"/>
        </w:rPr>
        <w:t xml:space="preserve">  </w:t>
      </w:r>
    </w:p>
    <w:sectPr w:rsidR="004F21B7" w:rsidRPr="00D81363" w:rsidSect="00EC7DC9">
      <w:footerReference w:type="default" r:id="rId8"/>
      <w:pgSz w:w="12240" w:h="15840"/>
      <w:pgMar w:top="990" w:right="1440" w:bottom="1080" w:left="1440" w:header="720" w:footer="720" w:gutter="0"/>
      <w:pgBorders w:offsetFrom="page">
        <w:top w:val="single" w:sz="18" w:space="24" w:color="0432FF"/>
        <w:left w:val="single" w:sz="18" w:space="24" w:color="0432FF"/>
        <w:bottom w:val="single" w:sz="18" w:space="24" w:color="0432FF"/>
        <w:right w:val="single" w:sz="18" w:space="24" w:color="0432FF"/>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9C99A3" w14:textId="77777777" w:rsidR="00E36EDC" w:rsidRDefault="00E36EDC" w:rsidP="00606544">
      <w:pPr>
        <w:spacing w:after="0" w:line="240" w:lineRule="auto"/>
      </w:pPr>
      <w:r>
        <w:separator/>
      </w:r>
    </w:p>
  </w:endnote>
  <w:endnote w:type="continuationSeparator" w:id="0">
    <w:p w14:paraId="6D6AD8F0" w14:textId="77777777" w:rsidR="00E36EDC" w:rsidRDefault="00E36EDC" w:rsidP="00606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96433979"/>
      <w:docPartObj>
        <w:docPartGallery w:val="Page Numbers (Bottom of Page)"/>
        <w:docPartUnique/>
      </w:docPartObj>
    </w:sdtPr>
    <w:sdtEndPr>
      <w:rPr>
        <w:noProof/>
      </w:rPr>
    </w:sdtEndPr>
    <w:sdtContent>
      <w:p w14:paraId="414D32FB" w14:textId="77777777" w:rsidR="00606544" w:rsidRDefault="00606544">
        <w:pPr>
          <w:pStyle w:val="Footer"/>
          <w:jc w:val="right"/>
        </w:pPr>
        <w:r>
          <w:fldChar w:fldCharType="begin"/>
        </w:r>
        <w:r>
          <w:instrText xml:space="preserve"> PAGE   \* MERGEFORMAT </w:instrText>
        </w:r>
        <w:r>
          <w:fldChar w:fldCharType="separate"/>
        </w:r>
        <w:r w:rsidR="002A218C">
          <w:rPr>
            <w:noProof/>
          </w:rPr>
          <w:t>4</w:t>
        </w:r>
        <w:r>
          <w:rPr>
            <w:noProof/>
          </w:rPr>
          <w:fldChar w:fldCharType="end"/>
        </w:r>
      </w:p>
    </w:sdtContent>
  </w:sdt>
  <w:p w14:paraId="49A9A78B" w14:textId="77777777" w:rsidR="00606544" w:rsidRDefault="006065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2C1393" w14:textId="77777777" w:rsidR="00E36EDC" w:rsidRDefault="00E36EDC" w:rsidP="00606544">
      <w:pPr>
        <w:spacing w:after="0" w:line="240" w:lineRule="auto"/>
      </w:pPr>
      <w:r>
        <w:separator/>
      </w:r>
    </w:p>
  </w:footnote>
  <w:footnote w:type="continuationSeparator" w:id="0">
    <w:p w14:paraId="2C489587" w14:textId="77777777" w:rsidR="00E36EDC" w:rsidRDefault="00E36EDC" w:rsidP="006065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F30075"/>
    <w:multiLevelType w:val="hybridMultilevel"/>
    <w:tmpl w:val="82BAA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4B7D10"/>
    <w:multiLevelType w:val="hybridMultilevel"/>
    <w:tmpl w:val="4DE22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B21077"/>
    <w:multiLevelType w:val="hybridMultilevel"/>
    <w:tmpl w:val="9AC2AD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A43CE8"/>
    <w:multiLevelType w:val="hybridMultilevel"/>
    <w:tmpl w:val="A1220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173379"/>
    <w:multiLevelType w:val="hybridMultilevel"/>
    <w:tmpl w:val="CCEE5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1A459C"/>
    <w:multiLevelType w:val="hybridMultilevel"/>
    <w:tmpl w:val="1332A4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FC2739"/>
    <w:multiLevelType w:val="hybridMultilevel"/>
    <w:tmpl w:val="459A8C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CA7C62"/>
    <w:multiLevelType w:val="hybridMultilevel"/>
    <w:tmpl w:val="FF5E6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D81050"/>
    <w:multiLevelType w:val="hybridMultilevel"/>
    <w:tmpl w:val="DF847A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7163568"/>
    <w:multiLevelType w:val="hybridMultilevel"/>
    <w:tmpl w:val="14D0C3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F0E5E72"/>
    <w:multiLevelType w:val="hybridMultilevel"/>
    <w:tmpl w:val="19C87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463980"/>
    <w:multiLevelType w:val="hybridMultilevel"/>
    <w:tmpl w:val="4E8A7D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EA27CE"/>
    <w:multiLevelType w:val="hybridMultilevel"/>
    <w:tmpl w:val="A2949C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F18166F"/>
    <w:multiLevelType w:val="hybridMultilevel"/>
    <w:tmpl w:val="B1ACA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8557588">
    <w:abstractNumId w:val="4"/>
  </w:num>
  <w:num w:numId="2" w16cid:durableId="912278250">
    <w:abstractNumId w:val="10"/>
  </w:num>
  <w:num w:numId="3" w16cid:durableId="156192034">
    <w:abstractNumId w:val="1"/>
  </w:num>
  <w:num w:numId="4" w16cid:durableId="2070303154">
    <w:abstractNumId w:val="6"/>
  </w:num>
  <w:num w:numId="5" w16cid:durableId="434594555">
    <w:abstractNumId w:val="8"/>
  </w:num>
  <w:num w:numId="6" w16cid:durableId="1851917853">
    <w:abstractNumId w:val="5"/>
  </w:num>
  <w:num w:numId="7" w16cid:durableId="738096700">
    <w:abstractNumId w:val="12"/>
  </w:num>
  <w:num w:numId="8" w16cid:durableId="82724304">
    <w:abstractNumId w:val="9"/>
  </w:num>
  <w:num w:numId="9" w16cid:durableId="498469521">
    <w:abstractNumId w:val="13"/>
  </w:num>
  <w:num w:numId="10" w16cid:durableId="1834487463">
    <w:abstractNumId w:val="3"/>
  </w:num>
  <w:num w:numId="11" w16cid:durableId="2001885869">
    <w:abstractNumId w:val="11"/>
  </w:num>
  <w:num w:numId="12" w16cid:durableId="1340816402">
    <w:abstractNumId w:val="2"/>
  </w:num>
  <w:num w:numId="13" w16cid:durableId="1727995280">
    <w:abstractNumId w:val="7"/>
  </w:num>
  <w:num w:numId="14" w16cid:durableId="10539680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45"/>
    <w:rsid w:val="00000209"/>
    <w:rsid w:val="00000B99"/>
    <w:rsid w:val="00051A23"/>
    <w:rsid w:val="000E03E5"/>
    <w:rsid w:val="00115F19"/>
    <w:rsid w:val="00165DBD"/>
    <w:rsid w:val="001D406D"/>
    <w:rsid w:val="002216EA"/>
    <w:rsid w:val="00257340"/>
    <w:rsid w:val="0028768B"/>
    <w:rsid w:val="00287D41"/>
    <w:rsid w:val="002A1E10"/>
    <w:rsid w:val="002A218C"/>
    <w:rsid w:val="002B3D51"/>
    <w:rsid w:val="00366732"/>
    <w:rsid w:val="003967CB"/>
    <w:rsid w:val="003C5DB3"/>
    <w:rsid w:val="00416678"/>
    <w:rsid w:val="004E659C"/>
    <w:rsid w:val="004F21B7"/>
    <w:rsid w:val="00523190"/>
    <w:rsid w:val="005340EC"/>
    <w:rsid w:val="00536CDF"/>
    <w:rsid w:val="00545901"/>
    <w:rsid w:val="00563135"/>
    <w:rsid w:val="00594E46"/>
    <w:rsid w:val="005C3AE7"/>
    <w:rsid w:val="005E3E10"/>
    <w:rsid w:val="00600352"/>
    <w:rsid w:val="00606544"/>
    <w:rsid w:val="00626FF8"/>
    <w:rsid w:val="00657638"/>
    <w:rsid w:val="006609F6"/>
    <w:rsid w:val="0069068F"/>
    <w:rsid w:val="006A17FC"/>
    <w:rsid w:val="00710A57"/>
    <w:rsid w:val="00720BE7"/>
    <w:rsid w:val="0077593A"/>
    <w:rsid w:val="007A42E8"/>
    <w:rsid w:val="007D2913"/>
    <w:rsid w:val="007E269D"/>
    <w:rsid w:val="00853C22"/>
    <w:rsid w:val="00976539"/>
    <w:rsid w:val="00981CF0"/>
    <w:rsid w:val="00A2008D"/>
    <w:rsid w:val="00AF44CA"/>
    <w:rsid w:val="00B32892"/>
    <w:rsid w:val="00B40228"/>
    <w:rsid w:val="00B668B3"/>
    <w:rsid w:val="00BE51B4"/>
    <w:rsid w:val="00BF5A45"/>
    <w:rsid w:val="00C05C65"/>
    <w:rsid w:val="00C1213C"/>
    <w:rsid w:val="00C2081B"/>
    <w:rsid w:val="00C278DC"/>
    <w:rsid w:val="00C614D4"/>
    <w:rsid w:val="00C6274F"/>
    <w:rsid w:val="00C648DF"/>
    <w:rsid w:val="00D145AC"/>
    <w:rsid w:val="00D8042F"/>
    <w:rsid w:val="00D81363"/>
    <w:rsid w:val="00D8715C"/>
    <w:rsid w:val="00DE3150"/>
    <w:rsid w:val="00E36EDC"/>
    <w:rsid w:val="00EC7DC9"/>
    <w:rsid w:val="00EE4B0C"/>
    <w:rsid w:val="00F563C3"/>
    <w:rsid w:val="00F74AAD"/>
    <w:rsid w:val="00F761C3"/>
    <w:rsid w:val="00F900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35FB2"/>
  <w15:docId w15:val="{A698C2C1-2F56-6B4B-B9C4-35E332969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7D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C7DC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53C2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0209"/>
    <w:pPr>
      <w:ind w:left="720"/>
      <w:contextualSpacing/>
    </w:pPr>
  </w:style>
  <w:style w:type="paragraph" w:styleId="Header">
    <w:name w:val="header"/>
    <w:basedOn w:val="Normal"/>
    <w:link w:val="HeaderChar"/>
    <w:uiPriority w:val="99"/>
    <w:unhideWhenUsed/>
    <w:rsid w:val="006065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544"/>
  </w:style>
  <w:style w:type="paragraph" w:styleId="Footer">
    <w:name w:val="footer"/>
    <w:basedOn w:val="Normal"/>
    <w:link w:val="FooterChar"/>
    <w:uiPriority w:val="99"/>
    <w:unhideWhenUsed/>
    <w:rsid w:val="006065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544"/>
  </w:style>
  <w:style w:type="character" w:styleId="Hyperlink">
    <w:name w:val="Hyperlink"/>
    <w:basedOn w:val="DefaultParagraphFont"/>
    <w:uiPriority w:val="99"/>
    <w:unhideWhenUsed/>
    <w:rsid w:val="0028768B"/>
    <w:rPr>
      <w:color w:val="0000FF" w:themeColor="hyperlink"/>
      <w:u w:val="single"/>
    </w:rPr>
  </w:style>
  <w:style w:type="character" w:styleId="UnresolvedMention">
    <w:name w:val="Unresolved Mention"/>
    <w:basedOn w:val="DefaultParagraphFont"/>
    <w:uiPriority w:val="99"/>
    <w:semiHidden/>
    <w:unhideWhenUsed/>
    <w:rsid w:val="0028768B"/>
    <w:rPr>
      <w:color w:val="605E5C"/>
      <w:shd w:val="clear" w:color="auto" w:fill="E1DFDD"/>
    </w:rPr>
  </w:style>
  <w:style w:type="character" w:customStyle="1" w:styleId="Heading1Char">
    <w:name w:val="Heading 1 Char"/>
    <w:basedOn w:val="DefaultParagraphFont"/>
    <w:link w:val="Heading1"/>
    <w:uiPriority w:val="9"/>
    <w:rsid w:val="00EC7DC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EC7DC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53C22"/>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981C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raumaandbeyon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hirleyporter/Library/Group%20Containers/UBF8T346G9.Office/User%20Content.localized/Templates.localized/Template%202024%20Contract%20for%20Clinical%20Supervis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 2024 Contract for Clinical Supervision.dotx</Template>
  <TotalTime>4</TotalTime>
  <Pages>4</Pages>
  <Words>986</Words>
  <Characters>6066</Characters>
  <Application>Microsoft Office Word</Application>
  <DocSecurity>0</DocSecurity>
  <Lines>173</Lines>
  <Paragraphs>108</Paragraphs>
  <ScaleCrop>false</ScaleCrop>
  <HeadingPairs>
    <vt:vector size="2" baseType="variant">
      <vt:variant>
        <vt:lpstr>Title</vt:lpstr>
      </vt:variant>
      <vt:variant>
        <vt:i4>1</vt:i4>
      </vt:variant>
    </vt:vector>
  </HeadingPairs>
  <TitlesOfParts>
    <vt:vector size="1" baseType="lpstr">
      <vt:lpstr/>
    </vt:vector>
  </TitlesOfParts>
  <Company>Fanshawe College</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Shirley Porter</cp:lastModifiedBy>
  <cp:revision>2</cp:revision>
  <cp:lastPrinted>2013-09-04T19:17:00Z</cp:lastPrinted>
  <dcterms:created xsi:type="dcterms:W3CDTF">2026-09-04T12:46:00Z</dcterms:created>
  <dcterms:modified xsi:type="dcterms:W3CDTF">2026-09-04T12:46:00Z</dcterms:modified>
</cp:coreProperties>
</file>